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8ADB1" w14:textId="77777777" w:rsidR="0026439A" w:rsidRPr="00460EDD" w:rsidRDefault="00460EDD">
      <w:pPr>
        <w:spacing w:line="360" w:lineRule="auto"/>
        <w:ind w:firstLineChars="200" w:firstLine="480"/>
        <w:jc w:val="left"/>
        <w:rPr>
          <w:rFonts w:ascii="Times New Roman" w:eastAsia="宋体" w:hAnsi="Times New Roman" w:cs="Times New Roman"/>
          <w:sz w:val="24"/>
          <w:szCs w:val="24"/>
        </w:rPr>
      </w:pPr>
      <w:r w:rsidRPr="00460EDD">
        <w:rPr>
          <w:rFonts w:ascii="Times New Roman" w:eastAsia="宋体" w:hAnsi="Times New Roman" w:cs="Times New Roman"/>
          <w:sz w:val="24"/>
          <w:szCs w:val="24"/>
        </w:rPr>
        <w:t>附件</w:t>
      </w:r>
      <w:r w:rsidRPr="00460EDD">
        <w:rPr>
          <w:rFonts w:ascii="Times New Roman" w:eastAsia="宋体" w:hAnsi="Times New Roman" w:cs="Times New Roman"/>
          <w:sz w:val="24"/>
          <w:szCs w:val="24"/>
        </w:rPr>
        <w:t>3</w:t>
      </w:r>
    </w:p>
    <w:p w14:paraId="51EC1626" w14:textId="77777777" w:rsidR="0026439A" w:rsidRPr="00460EDD" w:rsidRDefault="00460EDD">
      <w:pPr>
        <w:autoSpaceDE w:val="0"/>
        <w:autoSpaceDN w:val="0"/>
        <w:adjustRightInd w:val="0"/>
        <w:spacing w:before="1"/>
        <w:jc w:val="center"/>
        <w:rPr>
          <w:rFonts w:ascii="Times New Roman" w:eastAsia="宋体" w:hAnsi="Times New Roman" w:cs="Times New Roman"/>
          <w:b/>
          <w:kern w:val="0"/>
          <w:sz w:val="24"/>
          <w:szCs w:val="24"/>
        </w:rPr>
      </w:pPr>
      <w:r w:rsidRPr="00460EDD">
        <w:rPr>
          <w:rFonts w:ascii="Times New Roman" w:eastAsia="宋体" w:hAnsi="Times New Roman" w:cs="Times New Roman"/>
          <w:b/>
          <w:w w:val="99"/>
          <w:kern w:val="0"/>
          <w:sz w:val="30"/>
          <w:szCs w:val="30"/>
        </w:rPr>
        <w:t>中国实验动物学会实验动物模型研发报告</w:t>
      </w:r>
    </w:p>
    <w:p w14:paraId="691A8825" w14:textId="77777777" w:rsidR="0026439A" w:rsidRPr="00460EDD" w:rsidRDefault="0026439A">
      <w:pPr>
        <w:widowControl/>
        <w:jc w:val="left"/>
        <w:rPr>
          <w:rFonts w:ascii="Times New Roman" w:eastAsia="宋体" w:hAnsi="Times New Roman" w:cs="Times New Roman"/>
          <w:kern w:val="0"/>
          <w:sz w:val="24"/>
          <w:szCs w:val="24"/>
        </w:rPr>
      </w:pPr>
    </w:p>
    <w:tbl>
      <w:tblPr>
        <w:tblW w:w="8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8"/>
        <w:gridCol w:w="1335"/>
        <w:gridCol w:w="2289"/>
        <w:gridCol w:w="2700"/>
      </w:tblGrid>
      <w:tr w:rsidR="00460EDD" w:rsidRPr="00460EDD" w14:paraId="16EF3E07" w14:textId="77777777">
        <w:trPr>
          <w:trHeight w:val="847"/>
          <w:jc w:val="center"/>
        </w:trPr>
        <w:tc>
          <w:tcPr>
            <w:tcW w:w="2498" w:type="dxa"/>
            <w:shd w:val="clear" w:color="auto" w:fill="auto"/>
            <w:vAlign w:val="center"/>
          </w:tcPr>
          <w:p w14:paraId="39E5D333" w14:textId="77777777" w:rsidR="0026439A" w:rsidRPr="00460EDD" w:rsidRDefault="00460EDD">
            <w:pPr>
              <w:autoSpaceDE w:val="0"/>
              <w:autoSpaceDN w:val="0"/>
              <w:adjustRightInd w:val="0"/>
              <w:spacing w:line="360" w:lineRule="exact"/>
              <w:rPr>
                <w:rFonts w:ascii="Times New Roman" w:eastAsia="宋体" w:hAnsi="Times New Roman" w:cs="Times New Roman"/>
                <w:kern w:val="0"/>
                <w:sz w:val="24"/>
                <w:szCs w:val="24"/>
              </w:rPr>
            </w:pPr>
            <w:r w:rsidRPr="00460EDD">
              <w:rPr>
                <w:rFonts w:ascii="Times New Roman" w:eastAsia="宋体" w:hAnsi="Times New Roman" w:cs="Times New Roman"/>
                <w:kern w:val="0"/>
                <w:sz w:val="24"/>
                <w:szCs w:val="24"/>
              </w:rPr>
              <w:t>实验动物模型名称（中、英文）</w:t>
            </w:r>
          </w:p>
        </w:tc>
        <w:tc>
          <w:tcPr>
            <w:tcW w:w="6324" w:type="dxa"/>
            <w:gridSpan w:val="3"/>
            <w:shd w:val="clear" w:color="auto" w:fill="auto"/>
          </w:tcPr>
          <w:p w14:paraId="40E42A9D" w14:textId="77777777" w:rsidR="0026439A" w:rsidRPr="00460EDD" w:rsidRDefault="00460EDD">
            <w:pPr>
              <w:autoSpaceDE w:val="0"/>
              <w:autoSpaceDN w:val="0"/>
              <w:adjustRightInd w:val="0"/>
              <w:spacing w:before="104"/>
              <w:jc w:val="left"/>
              <w:rPr>
                <w:rFonts w:ascii="Times New Roman" w:hAnsi="Times New Roman" w:cs="Times New Roman"/>
                <w:kern w:val="0"/>
                <w:sz w:val="24"/>
                <w:szCs w:val="24"/>
              </w:rPr>
            </w:pPr>
            <w:r w:rsidRPr="00460EDD">
              <w:rPr>
                <w:rFonts w:ascii="Times New Roman" w:hAnsi="Times New Roman" w:cs="Times New Roman"/>
                <w:kern w:val="0"/>
                <w:sz w:val="24"/>
                <w:szCs w:val="24"/>
              </w:rPr>
              <w:t>新型冠状病毒（</w:t>
            </w:r>
            <w:r w:rsidRPr="00460EDD">
              <w:rPr>
                <w:rFonts w:ascii="Times New Roman" w:hAnsi="Times New Roman" w:cs="Times New Roman"/>
                <w:kern w:val="0"/>
                <w:sz w:val="24"/>
                <w:szCs w:val="24"/>
              </w:rPr>
              <w:t>501Y.V2</w:t>
            </w:r>
            <w:r w:rsidRPr="00460EDD">
              <w:rPr>
                <w:rFonts w:ascii="Times New Roman" w:hAnsi="Times New Roman" w:cs="Times New Roman"/>
                <w:kern w:val="0"/>
                <w:sz w:val="24"/>
                <w:szCs w:val="24"/>
              </w:rPr>
              <w:t>）适应株</w:t>
            </w:r>
            <w:r w:rsidRPr="00460EDD">
              <w:rPr>
                <w:rFonts w:ascii="Times New Roman" w:hAnsi="Times New Roman" w:cs="Times New Roman"/>
                <w:kern w:val="0"/>
                <w:sz w:val="24"/>
                <w:szCs w:val="24"/>
              </w:rPr>
              <w:t>经鼻</w:t>
            </w:r>
            <w:r w:rsidRPr="00460EDD">
              <w:rPr>
                <w:rFonts w:ascii="Times New Roman" w:hAnsi="Times New Roman" w:cs="Times New Roman"/>
                <w:kern w:val="0"/>
                <w:sz w:val="24"/>
                <w:szCs w:val="24"/>
              </w:rPr>
              <w:t>感染小鼠模型</w:t>
            </w:r>
          </w:p>
          <w:p w14:paraId="0C438FC5" w14:textId="77777777" w:rsidR="0026439A" w:rsidRPr="00460EDD" w:rsidRDefault="00460EDD">
            <w:pPr>
              <w:autoSpaceDE w:val="0"/>
              <w:autoSpaceDN w:val="0"/>
              <w:adjustRightInd w:val="0"/>
              <w:spacing w:before="104"/>
              <w:jc w:val="left"/>
              <w:rPr>
                <w:rFonts w:ascii="Times New Roman" w:eastAsia="宋体" w:hAnsi="Times New Roman" w:cs="Times New Roman"/>
                <w:kern w:val="0"/>
                <w:sz w:val="24"/>
                <w:szCs w:val="24"/>
              </w:rPr>
            </w:pPr>
            <w:bookmarkStart w:id="0" w:name="OLE_LINK1"/>
            <w:r w:rsidRPr="00460EDD">
              <w:rPr>
                <w:rFonts w:ascii="Times New Roman" w:hAnsi="Times New Roman" w:cs="Times New Roman"/>
                <w:sz w:val="24"/>
                <w:szCs w:val="24"/>
              </w:rPr>
              <w:t>The mouse-adapted-SARS-CoV-2</w:t>
            </w:r>
            <w:r w:rsidRPr="00460EDD">
              <w:rPr>
                <w:rFonts w:ascii="Times New Roman" w:hAnsi="Times New Roman" w:cs="Times New Roman"/>
                <w:sz w:val="24"/>
                <w:szCs w:val="24"/>
              </w:rPr>
              <w:t>（</w:t>
            </w:r>
            <w:r w:rsidRPr="00460EDD">
              <w:rPr>
                <w:rFonts w:ascii="Times New Roman" w:hAnsi="Times New Roman" w:cs="Times New Roman"/>
                <w:sz w:val="24"/>
                <w:szCs w:val="24"/>
              </w:rPr>
              <w:t>501Y.V2) virus-</w:t>
            </w:r>
            <w:r w:rsidRPr="00460EDD">
              <w:rPr>
                <w:rFonts w:ascii="Times New Roman" w:hAnsi="Times New Roman" w:cs="Times New Roman"/>
                <w:sz w:val="24"/>
                <w:szCs w:val="24"/>
              </w:rPr>
              <w:t xml:space="preserve">intranasally </w:t>
            </w:r>
            <w:r w:rsidRPr="00460EDD">
              <w:rPr>
                <w:rFonts w:ascii="Times New Roman" w:hAnsi="Times New Roman" w:cs="Times New Roman"/>
                <w:sz w:val="24"/>
                <w:szCs w:val="24"/>
              </w:rPr>
              <w:t xml:space="preserve">infected murine model </w:t>
            </w:r>
            <w:bookmarkEnd w:id="0"/>
          </w:p>
        </w:tc>
      </w:tr>
      <w:tr w:rsidR="00460EDD" w:rsidRPr="00460EDD" w14:paraId="0BDDE08F" w14:textId="77777777">
        <w:trPr>
          <w:trHeight w:hRule="exact" w:val="510"/>
          <w:jc w:val="center"/>
        </w:trPr>
        <w:tc>
          <w:tcPr>
            <w:tcW w:w="2498" w:type="dxa"/>
            <w:shd w:val="clear" w:color="auto" w:fill="auto"/>
            <w:vAlign w:val="center"/>
          </w:tcPr>
          <w:p w14:paraId="732B54A0" w14:textId="77777777" w:rsidR="0026439A" w:rsidRPr="00460EDD" w:rsidRDefault="00460EDD">
            <w:pPr>
              <w:autoSpaceDE w:val="0"/>
              <w:autoSpaceDN w:val="0"/>
              <w:adjustRightInd w:val="0"/>
              <w:spacing w:line="360" w:lineRule="exact"/>
              <w:rPr>
                <w:rFonts w:ascii="Times New Roman" w:eastAsia="宋体" w:hAnsi="Times New Roman" w:cs="Times New Roman"/>
                <w:kern w:val="0"/>
                <w:sz w:val="24"/>
                <w:szCs w:val="24"/>
              </w:rPr>
            </w:pPr>
            <w:r w:rsidRPr="00460EDD">
              <w:rPr>
                <w:rFonts w:ascii="Times New Roman" w:eastAsia="宋体" w:hAnsi="Times New Roman" w:cs="Times New Roman"/>
                <w:kern w:val="0"/>
                <w:sz w:val="24"/>
                <w:szCs w:val="24"/>
              </w:rPr>
              <w:t>申请人（单位）</w:t>
            </w:r>
            <w:r w:rsidRPr="00460EDD">
              <w:rPr>
                <w:rFonts w:ascii="Times New Roman" w:eastAsia="宋体" w:hAnsi="Times New Roman" w:cs="Times New Roman"/>
                <w:kern w:val="0"/>
                <w:sz w:val="24"/>
                <w:szCs w:val="24"/>
              </w:rPr>
              <w:t>名称</w:t>
            </w:r>
          </w:p>
        </w:tc>
        <w:tc>
          <w:tcPr>
            <w:tcW w:w="6324" w:type="dxa"/>
            <w:gridSpan w:val="3"/>
            <w:shd w:val="clear" w:color="auto" w:fill="auto"/>
          </w:tcPr>
          <w:p w14:paraId="605A8645" w14:textId="77777777" w:rsidR="0026439A" w:rsidRPr="00460EDD" w:rsidRDefault="00460EDD">
            <w:pPr>
              <w:autoSpaceDE w:val="0"/>
              <w:autoSpaceDN w:val="0"/>
              <w:adjustRightInd w:val="0"/>
              <w:spacing w:before="104"/>
              <w:jc w:val="left"/>
              <w:rPr>
                <w:rFonts w:ascii="Times New Roman" w:eastAsia="宋体" w:hAnsi="Times New Roman" w:cs="Times New Roman"/>
                <w:kern w:val="0"/>
                <w:sz w:val="24"/>
                <w:szCs w:val="24"/>
              </w:rPr>
            </w:pPr>
            <w:r w:rsidRPr="00460EDD">
              <w:rPr>
                <w:rFonts w:ascii="Times New Roman" w:eastAsia="宋体" w:hAnsi="Times New Roman" w:cs="Times New Roman"/>
                <w:kern w:val="0"/>
                <w:sz w:val="24"/>
                <w:szCs w:val="24"/>
              </w:rPr>
              <w:t>中国医学科学院医学实验动物研究所</w:t>
            </w:r>
          </w:p>
        </w:tc>
      </w:tr>
      <w:tr w:rsidR="00460EDD" w:rsidRPr="00460EDD" w14:paraId="496EBA98" w14:textId="77777777">
        <w:trPr>
          <w:trHeight w:hRule="exact" w:val="510"/>
          <w:jc w:val="center"/>
        </w:trPr>
        <w:tc>
          <w:tcPr>
            <w:tcW w:w="2498" w:type="dxa"/>
            <w:shd w:val="clear" w:color="auto" w:fill="auto"/>
            <w:vAlign w:val="center"/>
          </w:tcPr>
          <w:p w14:paraId="59FC791B" w14:textId="77777777" w:rsidR="0026439A" w:rsidRPr="00460EDD" w:rsidRDefault="00460EDD">
            <w:pPr>
              <w:autoSpaceDE w:val="0"/>
              <w:autoSpaceDN w:val="0"/>
              <w:adjustRightInd w:val="0"/>
              <w:spacing w:line="360" w:lineRule="exact"/>
              <w:rPr>
                <w:rFonts w:ascii="Times New Roman" w:eastAsia="宋体" w:hAnsi="Times New Roman" w:cs="Times New Roman"/>
                <w:kern w:val="0"/>
                <w:sz w:val="24"/>
                <w:szCs w:val="24"/>
              </w:rPr>
            </w:pPr>
            <w:r w:rsidRPr="00460EDD">
              <w:rPr>
                <w:rFonts w:ascii="Times New Roman" w:eastAsia="宋体" w:hAnsi="Times New Roman" w:cs="Times New Roman"/>
                <w:kern w:val="0"/>
                <w:sz w:val="24"/>
                <w:szCs w:val="24"/>
              </w:rPr>
              <w:t>研究机构（人）地址</w:t>
            </w:r>
          </w:p>
        </w:tc>
        <w:tc>
          <w:tcPr>
            <w:tcW w:w="6324" w:type="dxa"/>
            <w:gridSpan w:val="3"/>
            <w:shd w:val="clear" w:color="auto" w:fill="auto"/>
          </w:tcPr>
          <w:p w14:paraId="45BEF2A0" w14:textId="77777777" w:rsidR="0026439A" w:rsidRPr="00460EDD" w:rsidRDefault="00460EDD">
            <w:pPr>
              <w:autoSpaceDE w:val="0"/>
              <w:autoSpaceDN w:val="0"/>
              <w:adjustRightInd w:val="0"/>
              <w:spacing w:before="104"/>
              <w:jc w:val="left"/>
              <w:rPr>
                <w:rFonts w:ascii="Times New Roman" w:eastAsia="宋体" w:hAnsi="Times New Roman" w:cs="Times New Roman"/>
                <w:kern w:val="0"/>
                <w:sz w:val="24"/>
                <w:szCs w:val="24"/>
              </w:rPr>
            </w:pPr>
            <w:r w:rsidRPr="00460EDD">
              <w:rPr>
                <w:rFonts w:ascii="Times New Roman" w:eastAsia="宋体" w:hAnsi="Times New Roman" w:cs="Times New Roman"/>
                <w:kern w:val="0"/>
                <w:sz w:val="24"/>
                <w:szCs w:val="24"/>
              </w:rPr>
              <w:t>北京市朝阳区</w:t>
            </w:r>
            <w:proofErr w:type="gramStart"/>
            <w:r w:rsidRPr="00460EDD">
              <w:rPr>
                <w:rFonts w:ascii="Times New Roman" w:eastAsia="宋体" w:hAnsi="Times New Roman" w:cs="Times New Roman"/>
                <w:kern w:val="0"/>
                <w:sz w:val="24"/>
                <w:szCs w:val="24"/>
              </w:rPr>
              <w:t>潘</w:t>
            </w:r>
            <w:proofErr w:type="gramEnd"/>
            <w:r w:rsidRPr="00460EDD">
              <w:rPr>
                <w:rFonts w:ascii="Times New Roman" w:eastAsia="宋体" w:hAnsi="Times New Roman" w:cs="Times New Roman"/>
                <w:kern w:val="0"/>
                <w:sz w:val="24"/>
                <w:szCs w:val="24"/>
              </w:rPr>
              <w:t>家园南里</w:t>
            </w:r>
            <w:r w:rsidRPr="00460EDD">
              <w:rPr>
                <w:rFonts w:ascii="Times New Roman" w:eastAsia="宋体" w:hAnsi="Times New Roman" w:cs="Times New Roman"/>
                <w:kern w:val="0"/>
                <w:sz w:val="24"/>
                <w:szCs w:val="24"/>
              </w:rPr>
              <w:t>5</w:t>
            </w:r>
            <w:r w:rsidRPr="00460EDD">
              <w:rPr>
                <w:rFonts w:ascii="Times New Roman" w:eastAsia="宋体" w:hAnsi="Times New Roman" w:cs="Times New Roman"/>
                <w:kern w:val="0"/>
                <w:sz w:val="24"/>
                <w:szCs w:val="24"/>
              </w:rPr>
              <w:t>号</w:t>
            </w:r>
          </w:p>
        </w:tc>
      </w:tr>
      <w:tr w:rsidR="00460EDD" w:rsidRPr="00460EDD" w14:paraId="5BEAD04C" w14:textId="77777777">
        <w:trPr>
          <w:trHeight w:hRule="exact" w:val="510"/>
          <w:jc w:val="center"/>
        </w:trPr>
        <w:tc>
          <w:tcPr>
            <w:tcW w:w="2498" w:type="dxa"/>
            <w:shd w:val="clear" w:color="auto" w:fill="auto"/>
            <w:vAlign w:val="center"/>
          </w:tcPr>
          <w:p w14:paraId="37F92439" w14:textId="77777777" w:rsidR="0026439A" w:rsidRPr="00460EDD" w:rsidRDefault="00460EDD">
            <w:pPr>
              <w:autoSpaceDE w:val="0"/>
              <w:autoSpaceDN w:val="0"/>
              <w:adjustRightInd w:val="0"/>
              <w:spacing w:line="360" w:lineRule="exact"/>
              <w:rPr>
                <w:rFonts w:ascii="Times New Roman" w:eastAsia="宋体" w:hAnsi="Times New Roman" w:cs="Times New Roman"/>
                <w:kern w:val="0"/>
                <w:sz w:val="24"/>
                <w:szCs w:val="24"/>
              </w:rPr>
            </w:pPr>
            <w:r w:rsidRPr="00460EDD">
              <w:rPr>
                <w:rFonts w:ascii="Times New Roman" w:eastAsia="宋体" w:hAnsi="Times New Roman" w:cs="Times New Roman"/>
                <w:kern w:val="0"/>
                <w:sz w:val="24"/>
                <w:szCs w:val="24"/>
              </w:rPr>
              <w:t>研究机构（人）电话</w:t>
            </w:r>
          </w:p>
        </w:tc>
        <w:tc>
          <w:tcPr>
            <w:tcW w:w="6324" w:type="dxa"/>
            <w:gridSpan w:val="3"/>
            <w:shd w:val="clear" w:color="auto" w:fill="auto"/>
          </w:tcPr>
          <w:p w14:paraId="6BEF71BA" w14:textId="77777777" w:rsidR="0026439A" w:rsidRPr="00460EDD" w:rsidRDefault="00460EDD">
            <w:pPr>
              <w:autoSpaceDE w:val="0"/>
              <w:autoSpaceDN w:val="0"/>
              <w:adjustRightInd w:val="0"/>
              <w:spacing w:before="104"/>
              <w:jc w:val="left"/>
              <w:rPr>
                <w:rFonts w:ascii="Times New Roman" w:eastAsia="宋体" w:hAnsi="Times New Roman" w:cs="Times New Roman"/>
                <w:kern w:val="0"/>
                <w:sz w:val="24"/>
                <w:szCs w:val="24"/>
              </w:rPr>
            </w:pPr>
            <w:r w:rsidRPr="00460EDD">
              <w:rPr>
                <w:rFonts w:ascii="Times New Roman" w:eastAsia="宋体" w:hAnsi="Times New Roman" w:cs="Times New Roman"/>
                <w:kern w:val="0"/>
                <w:sz w:val="24"/>
                <w:szCs w:val="24"/>
              </w:rPr>
              <w:t>010-67761941</w:t>
            </w:r>
          </w:p>
        </w:tc>
      </w:tr>
      <w:tr w:rsidR="00460EDD" w:rsidRPr="00460EDD" w14:paraId="3C366257" w14:textId="77777777">
        <w:trPr>
          <w:trHeight w:hRule="exact" w:val="6125"/>
          <w:jc w:val="center"/>
        </w:trPr>
        <w:tc>
          <w:tcPr>
            <w:tcW w:w="2498" w:type="dxa"/>
            <w:shd w:val="clear" w:color="auto" w:fill="auto"/>
            <w:vAlign w:val="center"/>
          </w:tcPr>
          <w:p w14:paraId="5A45EAD2" w14:textId="77777777" w:rsidR="0026439A" w:rsidRPr="00460EDD" w:rsidRDefault="00460EDD">
            <w:pPr>
              <w:autoSpaceDE w:val="0"/>
              <w:autoSpaceDN w:val="0"/>
              <w:adjustRightInd w:val="0"/>
              <w:spacing w:line="360" w:lineRule="exact"/>
              <w:rPr>
                <w:rFonts w:ascii="Times New Roman" w:eastAsia="宋体" w:hAnsi="Times New Roman" w:cs="Times New Roman"/>
                <w:kern w:val="0"/>
                <w:sz w:val="24"/>
                <w:szCs w:val="24"/>
              </w:rPr>
            </w:pPr>
            <w:r w:rsidRPr="00460EDD">
              <w:rPr>
                <w:rFonts w:ascii="Times New Roman" w:eastAsia="宋体" w:hAnsi="Times New Roman" w:cs="Times New Roman"/>
                <w:kern w:val="0"/>
                <w:sz w:val="24"/>
                <w:szCs w:val="24"/>
              </w:rPr>
              <w:t>主要</w:t>
            </w:r>
            <w:r w:rsidRPr="00460EDD">
              <w:rPr>
                <w:rFonts w:ascii="Times New Roman" w:eastAsia="宋体" w:hAnsi="Times New Roman" w:cs="Times New Roman"/>
                <w:kern w:val="0"/>
                <w:sz w:val="24"/>
                <w:szCs w:val="24"/>
              </w:rPr>
              <w:t>参与人员</w:t>
            </w:r>
            <w:r w:rsidRPr="00460EDD">
              <w:rPr>
                <w:rFonts w:ascii="Times New Roman" w:eastAsia="宋体" w:hAnsi="Times New Roman" w:cs="Times New Roman"/>
                <w:kern w:val="0"/>
                <w:sz w:val="24"/>
                <w:szCs w:val="24"/>
              </w:rPr>
              <w:t>及单</w:t>
            </w:r>
            <w:r w:rsidRPr="00460EDD">
              <w:rPr>
                <w:rFonts w:ascii="Times New Roman" w:eastAsia="宋体" w:hAnsi="Times New Roman" w:cs="Times New Roman"/>
                <w:kern w:val="0"/>
                <w:sz w:val="24"/>
                <w:szCs w:val="24"/>
              </w:rPr>
              <w:t>位</w:t>
            </w:r>
          </w:p>
        </w:tc>
        <w:tc>
          <w:tcPr>
            <w:tcW w:w="6324" w:type="dxa"/>
            <w:gridSpan w:val="3"/>
            <w:shd w:val="clear" w:color="auto" w:fill="auto"/>
          </w:tcPr>
          <w:p w14:paraId="474E53C1" w14:textId="77777777" w:rsidR="0026439A" w:rsidRPr="00460EDD" w:rsidRDefault="00460EDD">
            <w:pPr>
              <w:rPr>
                <w:rFonts w:ascii="Times New Roman" w:hAnsi="Times New Roman" w:cs="Times New Roman"/>
                <w:sz w:val="24"/>
                <w:szCs w:val="24"/>
              </w:rPr>
            </w:pPr>
            <w:r w:rsidRPr="00460EDD">
              <w:rPr>
                <w:rFonts w:ascii="Times New Roman" w:hAnsi="Times New Roman" w:cs="Times New Roman"/>
                <w:sz w:val="24"/>
                <w:szCs w:val="24"/>
              </w:rPr>
              <w:t>鲍琳琳</w:t>
            </w:r>
            <w:r w:rsidRPr="00460EDD">
              <w:rPr>
                <w:rFonts w:ascii="Times New Roman" w:hAnsi="Times New Roman" w:cs="Times New Roman"/>
                <w:sz w:val="24"/>
                <w:szCs w:val="24"/>
              </w:rPr>
              <w:t xml:space="preserve"> </w:t>
            </w:r>
            <w:r w:rsidRPr="00460EDD">
              <w:rPr>
                <w:rFonts w:ascii="Times New Roman" w:hAnsi="Times New Roman" w:cs="Times New Roman"/>
                <w:sz w:val="24"/>
                <w:szCs w:val="24"/>
              </w:rPr>
              <w:t>中国医学科学院医学实验动物研究所</w:t>
            </w:r>
          </w:p>
          <w:p w14:paraId="22EFE84F" w14:textId="77777777" w:rsidR="0026439A" w:rsidRPr="00460EDD" w:rsidRDefault="00460EDD">
            <w:pPr>
              <w:rPr>
                <w:rFonts w:ascii="Times New Roman" w:hAnsi="Times New Roman" w:cs="Times New Roman"/>
                <w:sz w:val="24"/>
                <w:szCs w:val="24"/>
              </w:rPr>
            </w:pPr>
            <w:r w:rsidRPr="00460EDD">
              <w:rPr>
                <w:rFonts w:ascii="Times New Roman" w:hAnsi="Times New Roman" w:cs="Times New Roman"/>
                <w:sz w:val="24"/>
                <w:szCs w:val="24"/>
              </w:rPr>
              <w:t>戚菲菲</w:t>
            </w:r>
            <w:r w:rsidRPr="00460EDD">
              <w:rPr>
                <w:rFonts w:ascii="Times New Roman" w:hAnsi="Times New Roman" w:cs="Times New Roman"/>
                <w:sz w:val="24"/>
                <w:szCs w:val="24"/>
              </w:rPr>
              <w:t xml:space="preserve"> </w:t>
            </w:r>
            <w:r w:rsidRPr="00460EDD">
              <w:rPr>
                <w:rFonts w:ascii="Times New Roman" w:hAnsi="Times New Roman" w:cs="Times New Roman"/>
                <w:sz w:val="24"/>
                <w:szCs w:val="24"/>
              </w:rPr>
              <w:t>中国医学科学院医学实验动物研究所</w:t>
            </w:r>
          </w:p>
          <w:p w14:paraId="68AFE654" w14:textId="77777777" w:rsidR="0026439A" w:rsidRPr="00460EDD" w:rsidRDefault="00460EDD">
            <w:pPr>
              <w:rPr>
                <w:rFonts w:ascii="Times New Roman" w:hAnsi="Times New Roman" w:cs="Times New Roman"/>
                <w:sz w:val="24"/>
                <w:szCs w:val="24"/>
              </w:rPr>
            </w:pPr>
            <w:r w:rsidRPr="00460EDD">
              <w:rPr>
                <w:rFonts w:ascii="Times New Roman" w:hAnsi="Times New Roman" w:cs="Times New Roman"/>
                <w:sz w:val="24"/>
                <w:szCs w:val="24"/>
              </w:rPr>
              <w:t>李枫棣</w:t>
            </w:r>
            <w:r w:rsidRPr="00460EDD">
              <w:rPr>
                <w:rFonts w:ascii="Times New Roman" w:hAnsi="Times New Roman" w:cs="Times New Roman"/>
                <w:sz w:val="24"/>
                <w:szCs w:val="24"/>
              </w:rPr>
              <w:t xml:space="preserve"> </w:t>
            </w:r>
            <w:r w:rsidRPr="00460EDD">
              <w:rPr>
                <w:rFonts w:ascii="Times New Roman" w:hAnsi="Times New Roman" w:cs="Times New Roman"/>
                <w:sz w:val="24"/>
                <w:szCs w:val="24"/>
              </w:rPr>
              <w:t>中国医学科学院医学实验动物研究所</w:t>
            </w:r>
          </w:p>
          <w:p w14:paraId="3F24173B" w14:textId="77777777" w:rsidR="0026439A" w:rsidRPr="00460EDD" w:rsidRDefault="00460EDD">
            <w:pPr>
              <w:rPr>
                <w:rFonts w:ascii="Times New Roman" w:hAnsi="Times New Roman" w:cs="Times New Roman"/>
                <w:sz w:val="24"/>
                <w:szCs w:val="24"/>
              </w:rPr>
            </w:pPr>
            <w:proofErr w:type="gramStart"/>
            <w:r w:rsidRPr="00460EDD">
              <w:rPr>
                <w:rFonts w:ascii="Times New Roman" w:hAnsi="Times New Roman" w:cs="Times New Roman"/>
                <w:sz w:val="24"/>
                <w:szCs w:val="24"/>
              </w:rPr>
              <w:t>吕</w:t>
            </w:r>
            <w:proofErr w:type="gramEnd"/>
            <w:r w:rsidRPr="00460EDD">
              <w:rPr>
                <w:rFonts w:ascii="Times New Roman" w:hAnsi="Times New Roman" w:cs="Times New Roman"/>
                <w:sz w:val="24"/>
                <w:szCs w:val="24"/>
              </w:rPr>
              <w:t xml:space="preserve">  </w:t>
            </w:r>
            <w:r w:rsidRPr="00460EDD">
              <w:rPr>
                <w:rFonts w:ascii="Times New Roman" w:hAnsi="Times New Roman" w:cs="Times New Roman"/>
                <w:sz w:val="24"/>
                <w:szCs w:val="24"/>
              </w:rPr>
              <w:t>琦</w:t>
            </w:r>
            <w:r w:rsidRPr="00460EDD">
              <w:rPr>
                <w:rFonts w:ascii="Times New Roman" w:hAnsi="Times New Roman" w:cs="Times New Roman"/>
                <w:sz w:val="24"/>
                <w:szCs w:val="24"/>
              </w:rPr>
              <w:t xml:space="preserve"> </w:t>
            </w:r>
            <w:r w:rsidRPr="00460EDD">
              <w:rPr>
                <w:rFonts w:ascii="Times New Roman" w:hAnsi="Times New Roman" w:cs="Times New Roman"/>
                <w:sz w:val="24"/>
                <w:szCs w:val="24"/>
              </w:rPr>
              <w:t>中国医学科学院医学实验动物研究所</w:t>
            </w:r>
          </w:p>
          <w:p w14:paraId="669C0FCB" w14:textId="77777777" w:rsidR="0026439A" w:rsidRPr="00460EDD" w:rsidRDefault="00460EDD">
            <w:pPr>
              <w:rPr>
                <w:rFonts w:ascii="Times New Roman" w:hAnsi="Times New Roman" w:cs="Times New Roman"/>
                <w:sz w:val="24"/>
                <w:szCs w:val="24"/>
              </w:rPr>
            </w:pPr>
            <w:r w:rsidRPr="00460EDD">
              <w:rPr>
                <w:rFonts w:ascii="Times New Roman" w:hAnsi="Times New Roman" w:cs="Times New Roman"/>
                <w:sz w:val="24"/>
                <w:szCs w:val="24"/>
              </w:rPr>
              <w:t>周沙沙</w:t>
            </w:r>
            <w:r w:rsidRPr="00460EDD">
              <w:rPr>
                <w:rFonts w:ascii="Times New Roman" w:hAnsi="Times New Roman" w:cs="Times New Roman"/>
                <w:sz w:val="24"/>
                <w:szCs w:val="24"/>
              </w:rPr>
              <w:t xml:space="preserve"> </w:t>
            </w:r>
            <w:r w:rsidRPr="00460EDD">
              <w:rPr>
                <w:rFonts w:ascii="Times New Roman" w:hAnsi="Times New Roman" w:cs="Times New Roman"/>
                <w:sz w:val="24"/>
                <w:szCs w:val="24"/>
              </w:rPr>
              <w:t>中国医学科学院医学实验动物研究所</w:t>
            </w:r>
          </w:p>
          <w:p w14:paraId="0C16C507" w14:textId="77777777" w:rsidR="0026439A" w:rsidRPr="00460EDD" w:rsidRDefault="00460EDD">
            <w:pPr>
              <w:rPr>
                <w:rFonts w:ascii="Times New Roman" w:hAnsi="Times New Roman" w:cs="Times New Roman"/>
                <w:sz w:val="24"/>
                <w:szCs w:val="24"/>
              </w:rPr>
            </w:pPr>
            <w:r w:rsidRPr="00460EDD">
              <w:rPr>
                <w:rFonts w:ascii="Times New Roman" w:hAnsi="Times New Roman" w:cs="Times New Roman"/>
                <w:sz w:val="24"/>
                <w:szCs w:val="24"/>
              </w:rPr>
              <w:t>刘明娅</w:t>
            </w:r>
            <w:r w:rsidRPr="00460EDD">
              <w:rPr>
                <w:rFonts w:ascii="Times New Roman" w:hAnsi="Times New Roman" w:cs="Times New Roman"/>
                <w:sz w:val="24"/>
                <w:szCs w:val="24"/>
              </w:rPr>
              <w:t xml:space="preserve"> </w:t>
            </w:r>
            <w:r w:rsidRPr="00460EDD">
              <w:rPr>
                <w:rFonts w:ascii="Times New Roman" w:hAnsi="Times New Roman" w:cs="Times New Roman"/>
                <w:sz w:val="24"/>
                <w:szCs w:val="24"/>
              </w:rPr>
              <w:t>中国医学科学院医学实验动物研究所</w:t>
            </w:r>
          </w:p>
          <w:p w14:paraId="60914EB2" w14:textId="77777777" w:rsidR="0026439A" w:rsidRPr="00460EDD" w:rsidRDefault="00460EDD">
            <w:pPr>
              <w:rPr>
                <w:rFonts w:ascii="Times New Roman" w:hAnsi="Times New Roman" w:cs="Times New Roman"/>
                <w:sz w:val="24"/>
                <w:szCs w:val="24"/>
              </w:rPr>
            </w:pPr>
            <w:proofErr w:type="gramStart"/>
            <w:r w:rsidRPr="00460EDD">
              <w:rPr>
                <w:rFonts w:ascii="Times New Roman" w:hAnsi="Times New Roman" w:cs="Times New Roman"/>
                <w:sz w:val="24"/>
                <w:szCs w:val="24"/>
              </w:rPr>
              <w:t>邓</w:t>
            </w:r>
            <w:proofErr w:type="gramEnd"/>
            <w:r w:rsidRPr="00460EDD">
              <w:rPr>
                <w:rFonts w:ascii="Times New Roman" w:hAnsi="Times New Roman" w:cs="Times New Roman"/>
                <w:sz w:val="24"/>
                <w:szCs w:val="24"/>
              </w:rPr>
              <w:t xml:space="preserve">  </w:t>
            </w:r>
            <w:proofErr w:type="gramStart"/>
            <w:r w:rsidRPr="00460EDD">
              <w:rPr>
                <w:rFonts w:ascii="Times New Roman" w:hAnsi="Times New Roman" w:cs="Times New Roman"/>
                <w:sz w:val="24"/>
                <w:szCs w:val="24"/>
              </w:rPr>
              <w:t>巍</w:t>
            </w:r>
            <w:proofErr w:type="gramEnd"/>
            <w:r w:rsidRPr="00460EDD">
              <w:rPr>
                <w:rFonts w:ascii="Times New Roman" w:hAnsi="Times New Roman" w:cs="Times New Roman"/>
                <w:sz w:val="24"/>
                <w:szCs w:val="24"/>
              </w:rPr>
              <w:t xml:space="preserve"> </w:t>
            </w:r>
            <w:r w:rsidRPr="00460EDD">
              <w:rPr>
                <w:rFonts w:ascii="Times New Roman" w:hAnsi="Times New Roman" w:cs="Times New Roman"/>
                <w:sz w:val="24"/>
                <w:szCs w:val="24"/>
              </w:rPr>
              <w:t>中国医学科学院医学实验动物研究所</w:t>
            </w:r>
          </w:p>
          <w:p w14:paraId="4184E27F" w14:textId="77777777" w:rsidR="0026439A" w:rsidRPr="00460EDD" w:rsidRDefault="00460EDD">
            <w:pPr>
              <w:rPr>
                <w:rFonts w:ascii="Times New Roman" w:hAnsi="Times New Roman" w:cs="Times New Roman"/>
                <w:sz w:val="24"/>
                <w:szCs w:val="24"/>
              </w:rPr>
            </w:pPr>
            <w:proofErr w:type="gramStart"/>
            <w:r w:rsidRPr="00460EDD">
              <w:rPr>
                <w:rFonts w:ascii="Times New Roman" w:hAnsi="Times New Roman" w:cs="Times New Roman"/>
                <w:sz w:val="24"/>
                <w:szCs w:val="24"/>
              </w:rPr>
              <w:t>邓</w:t>
            </w:r>
            <w:proofErr w:type="gramEnd"/>
            <w:r w:rsidRPr="00460EDD">
              <w:rPr>
                <w:rFonts w:ascii="Times New Roman" w:hAnsi="Times New Roman" w:cs="Times New Roman"/>
                <w:sz w:val="24"/>
                <w:szCs w:val="24"/>
              </w:rPr>
              <w:t xml:space="preserve">  </w:t>
            </w:r>
            <w:r w:rsidRPr="00460EDD">
              <w:rPr>
                <w:rFonts w:ascii="Times New Roman" w:hAnsi="Times New Roman" w:cs="Times New Roman"/>
                <w:sz w:val="24"/>
                <w:szCs w:val="24"/>
              </w:rPr>
              <w:t>然</w:t>
            </w:r>
            <w:r w:rsidRPr="00460EDD">
              <w:rPr>
                <w:rFonts w:ascii="Times New Roman" w:hAnsi="Times New Roman" w:cs="Times New Roman"/>
                <w:sz w:val="24"/>
                <w:szCs w:val="24"/>
              </w:rPr>
              <w:t xml:space="preserve"> </w:t>
            </w:r>
            <w:r w:rsidRPr="00460EDD">
              <w:rPr>
                <w:rFonts w:ascii="Times New Roman" w:hAnsi="Times New Roman" w:cs="Times New Roman"/>
                <w:sz w:val="24"/>
                <w:szCs w:val="24"/>
              </w:rPr>
              <w:t>中国医学科学院医学实验动物研究所</w:t>
            </w:r>
          </w:p>
          <w:p w14:paraId="21F20831" w14:textId="77777777" w:rsidR="0026439A" w:rsidRPr="00460EDD" w:rsidRDefault="00460EDD">
            <w:pPr>
              <w:rPr>
                <w:rFonts w:ascii="Times New Roman" w:hAnsi="Times New Roman" w:cs="Times New Roman"/>
                <w:sz w:val="24"/>
                <w:szCs w:val="24"/>
              </w:rPr>
            </w:pPr>
            <w:r w:rsidRPr="00460EDD">
              <w:rPr>
                <w:rFonts w:ascii="Times New Roman" w:hAnsi="Times New Roman" w:cs="Times New Roman"/>
                <w:sz w:val="24"/>
                <w:szCs w:val="24"/>
              </w:rPr>
              <w:t>梁徐</w:t>
            </w:r>
            <w:r w:rsidRPr="00460EDD">
              <w:rPr>
                <w:rFonts w:ascii="Times New Roman" w:hAnsi="Times New Roman" w:cs="Times New Roman"/>
                <w:sz w:val="24"/>
                <w:szCs w:val="24"/>
              </w:rPr>
              <w:t>健</w:t>
            </w:r>
            <w:r w:rsidRPr="00460EDD">
              <w:rPr>
                <w:rFonts w:ascii="Times New Roman" w:hAnsi="Times New Roman" w:cs="Times New Roman"/>
                <w:sz w:val="24"/>
                <w:szCs w:val="24"/>
              </w:rPr>
              <w:t xml:space="preserve"> </w:t>
            </w:r>
            <w:r w:rsidRPr="00460EDD">
              <w:rPr>
                <w:rFonts w:ascii="Times New Roman" w:hAnsi="Times New Roman" w:cs="Times New Roman"/>
                <w:sz w:val="24"/>
                <w:szCs w:val="24"/>
              </w:rPr>
              <w:t>中国医学科学院医学实验动物研究所</w:t>
            </w:r>
          </w:p>
          <w:p w14:paraId="5D310269" w14:textId="77777777" w:rsidR="0026439A" w:rsidRPr="00460EDD" w:rsidRDefault="00460EDD">
            <w:pPr>
              <w:rPr>
                <w:rFonts w:ascii="Times New Roman" w:eastAsia="宋体" w:hAnsi="Times New Roman" w:cs="Times New Roman"/>
                <w:kern w:val="0"/>
                <w:sz w:val="24"/>
                <w:szCs w:val="24"/>
              </w:rPr>
            </w:pPr>
            <w:r w:rsidRPr="00460EDD">
              <w:rPr>
                <w:rFonts w:ascii="Times New Roman" w:hAnsi="Times New Roman" w:cs="Times New Roman"/>
                <w:sz w:val="24"/>
                <w:szCs w:val="24"/>
              </w:rPr>
              <w:t>张亚青</w:t>
            </w:r>
            <w:r w:rsidRPr="00460EDD">
              <w:rPr>
                <w:rFonts w:ascii="Times New Roman" w:hAnsi="Times New Roman" w:cs="Times New Roman"/>
                <w:sz w:val="24"/>
                <w:szCs w:val="24"/>
              </w:rPr>
              <w:t xml:space="preserve"> </w:t>
            </w:r>
            <w:r w:rsidRPr="00460EDD">
              <w:rPr>
                <w:rFonts w:ascii="Times New Roman" w:hAnsi="Times New Roman" w:cs="Times New Roman"/>
                <w:sz w:val="24"/>
                <w:szCs w:val="24"/>
              </w:rPr>
              <w:t>中国医学科学院医学实验动物研究所</w:t>
            </w:r>
          </w:p>
        </w:tc>
      </w:tr>
      <w:tr w:rsidR="00460EDD" w:rsidRPr="00460EDD" w14:paraId="56766D33" w14:textId="77777777">
        <w:trPr>
          <w:trHeight w:hRule="exact" w:val="510"/>
          <w:jc w:val="center"/>
        </w:trPr>
        <w:tc>
          <w:tcPr>
            <w:tcW w:w="2498" w:type="dxa"/>
            <w:shd w:val="clear" w:color="auto" w:fill="auto"/>
            <w:vAlign w:val="center"/>
          </w:tcPr>
          <w:p w14:paraId="0D67888A" w14:textId="77777777" w:rsidR="0026439A" w:rsidRPr="00460EDD" w:rsidRDefault="00460EDD">
            <w:pPr>
              <w:autoSpaceDE w:val="0"/>
              <w:autoSpaceDN w:val="0"/>
              <w:adjustRightInd w:val="0"/>
              <w:spacing w:line="360" w:lineRule="exact"/>
              <w:rPr>
                <w:rFonts w:ascii="Times New Roman" w:eastAsia="宋体" w:hAnsi="Times New Roman" w:cs="Times New Roman"/>
                <w:kern w:val="0"/>
                <w:sz w:val="24"/>
                <w:szCs w:val="24"/>
              </w:rPr>
            </w:pPr>
            <w:r w:rsidRPr="00460EDD">
              <w:rPr>
                <w:rFonts w:ascii="Times New Roman" w:eastAsia="宋体" w:hAnsi="Times New Roman" w:cs="Times New Roman"/>
                <w:kern w:val="0"/>
                <w:sz w:val="24"/>
                <w:szCs w:val="24"/>
              </w:rPr>
              <w:t>研究起止日期</w:t>
            </w:r>
          </w:p>
        </w:tc>
        <w:tc>
          <w:tcPr>
            <w:tcW w:w="6324" w:type="dxa"/>
            <w:gridSpan w:val="3"/>
            <w:shd w:val="clear" w:color="auto" w:fill="auto"/>
            <w:vAlign w:val="center"/>
          </w:tcPr>
          <w:p w14:paraId="57EDBCF2" w14:textId="77777777" w:rsidR="0026439A" w:rsidRPr="00460EDD" w:rsidRDefault="00460EDD">
            <w:pPr>
              <w:autoSpaceDE w:val="0"/>
              <w:autoSpaceDN w:val="0"/>
              <w:adjustRightInd w:val="0"/>
              <w:spacing w:line="360" w:lineRule="exact"/>
              <w:ind w:firstLineChars="250" w:firstLine="600"/>
              <w:jc w:val="center"/>
              <w:rPr>
                <w:rFonts w:ascii="Times New Roman" w:eastAsia="宋体" w:hAnsi="Times New Roman" w:cs="Times New Roman"/>
                <w:kern w:val="0"/>
                <w:sz w:val="24"/>
                <w:szCs w:val="24"/>
              </w:rPr>
            </w:pPr>
            <w:r w:rsidRPr="00460EDD">
              <w:rPr>
                <w:rFonts w:ascii="Times New Roman" w:eastAsia="宋体" w:hAnsi="Times New Roman" w:cs="Times New Roman"/>
                <w:kern w:val="0"/>
                <w:sz w:val="24"/>
                <w:szCs w:val="24"/>
              </w:rPr>
              <w:t xml:space="preserve">2020 </w:t>
            </w:r>
            <w:r w:rsidRPr="00460EDD">
              <w:rPr>
                <w:rFonts w:ascii="Times New Roman" w:eastAsia="宋体" w:hAnsi="Times New Roman" w:cs="Times New Roman"/>
                <w:kern w:val="0"/>
                <w:sz w:val="24"/>
                <w:szCs w:val="24"/>
              </w:rPr>
              <w:t>年</w:t>
            </w:r>
            <w:r w:rsidRPr="00460EDD">
              <w:rPr>
                <w:rFonts w:ascii="Times New Roman" w:eastAsia="宋体" w:hAnsi="Times New Roman" w:cs="Times New Roman"/>
                <w:kern w:val="0"/>
                <w:sz w:val="24"/>
                <w:szCs w:val="24"/>
              </w:rPr>
              <w:t xml:space="preserve"> </w:t>
            </w:r>
            <w:r w:rsidRPr="00460EDD">
              <w:rPr>
                <w:rFonts w:ascii="Times New Roman" w:eastAsia="宋体" w:hAnsi="Times New Roman" w:cs="Times New Roman"/>
                <w:kern w:val="0"/>
                <w:sz w:val="24"/>
                <w:szCs w:val="24"/>
              </w:rPr>
              <w:t>5</w:t>
            </w:r>
            <w:r w:rsidRPr="00460EDD">
              <w:rPr>
                <w:rFonts w:ascii="Times New Roman" w:eastAsia="宋体" w:hAnsi="Times New Roman" w:cs="Times New Roman"/>
                <w:kern w:val="0"/>
                <w:sz w:val="24"/>
                <w:szCs w:val="24"/>
              </w:rPr>
              <w:t xml:space="preserve"> </w:t>
            </w:r>
            <w:r w:rsidRPr="00460EDD">
              <w:rPr>
                <w:rFonts w:ascii="Times New Roman" w:eastAsia="宋体" w:hAnsi="Times New Roman" w:cs="Times New Roman"/>
                <w:kern w:val="0"/>
                <w:sz w:val="24"/>
                <w:szCs w:val="24"/>
              </w:rPr>
              <w:t>月</w:t>
            </w:r>
            <w:r w:rsidRPr="00460EDD">
              <w:rPr>
                <w:rFonts w:ascii="Times New Roman" w:eastAsia="宋体" w:hAnsi="Times New Roman" w:cs="Times New Roman"/>
                <w:kern w:val="0"/>
                <w:sz w:val="24"/>
                <w:szCs w:val="24"/>
              </w:rPr>
              <w:t xml:space="preserve"> </w:t>
            </w:r>
            <w:r w:rsidRPr="00460EDD">
              <w:rPr>
                <w:rFonts w:ascii="Times New Roman" w:eastAsia="宋体" w:hAnsi="Times New Roman" w:cs="Times New Roman"/>
                <w:kern w:val="0"/>
                <w:sz w:val="24"/>
                <w:szCs w:val="24"/>
              </w:rPr>
              <w:t>至</w:t>
            </w:r>
            <w:r w:rsidRPr="00460EDD">
              <w:rPr>
                <w:rFonts w:ascii="Times New Roman" w:eastAsia="宋体" w:hAnsi="Times New Roman" w:cs="Times New Roman"/>
                <w:kern w:val="0"/>
                <w:sz w:val="24"/>
                <w:szCs w:val="24"/>
              </w:rPr>
              <w:t xml:space="preserve">   </w:t>
            </w:r>
            <w:r w:rsidRPr="00460EDD">
              <w:rPr>
                <w:rFonts w:ascii="Times New Roman" w:eastAsia="宋体" w:hAnsi="Times New Roman" w:cs="Times New Roman"/>
                <w:kern w:val="0"/>
                <w:sz w:val="24"/>
                <w:szCs w:val="24"/>
              </w:rPr>
              <w:t>2023</w:t>
            </w:r>
            <w:r w:rsidRPr="00460EDD">
              <w:rPr>
                <w:rFonts w:ascii="Times New Roman" w:eastAsia="宋体" w:hAnsi="Times New Roman" w:cs="Times New Roman"/>
                <w:kern w:val="0"/>
                <w:sz w:val="24"/>
                <w:szCs w:val="24"/>
              </w:rPr>
              <w:t xml:space="preserve">  </w:t>
            </w:r>
            <w:r w:rsidRPr="00460EDD">
              <w:rPr>
                <w:rFonts w:ascii="Times New Roman" w:eastAsia="宋体" w:hAnsi="Times New Roman" w:cs="Times New Roman"/>
                <w:kern w:val="0"/>
                <w:sz w:val="24"/>
                <w:szCs w:val="24"/>
              </w:rPr>
              <w:t>年</w:t>
            </w:r>
            <w:r w:rsidRPr="00460EDD">
              <w:rPr>
                <w:rFonts w:ascii="Times New Roman" w:eastAsia="宋体" w:hAnsi="Times New Roman" w:cs="Times New Roman"/>
                <w:kern w:val="0"/>
                <w:sz w:val="24"/>
                <w:szCs w:val="24"/>
              </w:rPr>
              <w:t xml:space="preserve">   </w:t>
            </w:r>
            <w:r w:rsidRPr="00460EDD">
              <w:rPr>
                <w:rFonts w:ascii="Times New Roman" w:eastAsia="宋体" w:hAnsi="Times New Roman" w:cs="Times New Roman"/>
                <w:kern w:val="0"/>
                <w:sz w:val="24"/>
                <w:szCs w:val="24"/>
              </w:rPr>
              <w:t>12</w:t>
            </w:r>
            <w:r w:rsidRPr="00460EDD">
              <w:rPr>
                <w:rFonts w:ascii="Times New Roman" w:eastAsia="宋体" w:hAnsi="Times New Roman" w:cs="Times New Roman"/>
                <w:kern w:val="0"/>
                <w:sz w:val="24"/>
                <w:szCs w:val="24"/>
              </w:rPr>
              <w:t xml:space="preserve"> </w:t>
            </w:r>
            <w:r w:rsidRPr="00460EDD">
              <w:rPr>
                <w:rFonts w:ascii="Times New Roman" w:eastAsia="宋体" w:hAnsi="Times New Roman" w:cs="Times New Roman"/>
                <w:kern w:val="0"/>
                <w:sz w:val="24"/>
                <w:szCs w:val="24"/>
              </w:rPr>
              <w:t>月</w:t>
            </w:r>
          </w:p>
        </w:tc>
      </w:tr>
      <w:tr w:rsidR="00460EDD" w:rsidRPr="00460EDD" w14:paraId="56E57DB2" w14:textId="77777777">
        <w:trPr>
          <w:trHeight w:hRule="exact" w:val="510"/>
          <w:jc w:val="center"/>
        </w:trPr>
        <w:tc>
          <w:tcPr>
            <w:tcW w:w="2498" w:type="dxa"/>
            <w:shd w:val="clear" w:color="auto" w:fill="auto"/>
            <w:vAlign w:val="center"/>
          </w:tcPr>
          <w:p w14:paraId="18481CD7" w14:textId="77777777" w:rsidR="0026439A" w:rsidRPr="00460EDD" w:rsidRDefault="00460EDD">
            <w:pPr>
              <w:autoSpaceDE w:val="0"/>
              <w:autoSpaceDN w:val="0"/>
              <w:adjustRightInd w:val="0"/>
              <w:spacing w:line="360" w:lineRule="exact"/>
              <w:rPr>
                <w:rFonts w:ascii="Times New Roman" w:eastAsia="宋体" w:hAnsi="Times New Roman" w:cs="Times New Roman"/>
                <w:kern w:val="0"/>
                <w:sz w:val="24"/>
                <w:szCs w:val="24"/>
              </w:rPr>
            </w:pPr>
            <w:r w:rsidRPr="00460EDD">
              <w:rPr>
                <w:rFonts w:ascii="Times New Roman" w:eastAsia="宋体" w:hAnsi="Times New Roman" w:cs="Times New Roman"/>
                <w:kern w:val="0"/>
                <w:sz w:val="24"/>
                <w:szCs w:val="24"/>
              </w:rPr>
              <w:t>原始资料的保存地点</w:t>
            </w:r>
          </w:p>
        </w:tc>
        <w:tc>
          <w:tcPr>
            <w:tcW w:w="6324" w:type="dxa"/>
            <w:gridSpan w:val="3"/>
            <w:shd w:val="clear" w:color="auto" w:fill="auto"/>
            <w:vAlign w:val="center"/>
          </w:tcPr>
          <w:p w14:paraId="21871962" w14:textId="77777777" w:rsidR="0026439A" w:rsidRPr="00460EDD" w:rsidRDefault="00460EDD">
            <w:pPr>
              <w:autoSpaceDE w:val="0"/>
              <w:autoSpaceDN w:val="0"/>
              <w:adjustRightInd w:val="0"/>
              <w:spacing w:line="360" w:lineRule="exact"/>
              <w:jc w:val="center"/>
              <w:rPr>
                <w:rFonts w:ascii="Times New Roman" w:eastAsia="宋体" w:hAnsi="Times New Roman" w:cs="Times New Roman"/>
                <w:kern w:val="0"/>
                <w:sz w:val="24"/>
                <w:szCs w:val="24"/>
              </w:rPr>
            </w:pPr>
            <w:r w:rsidRPr="00460EDD">
              <w:rPr>
                <w:rFonts w:ascii="Times New Roman" w:eastAsia="宋体" w:hAnsi="Times New Roman" w:cs="Times New Roman"/>
                <w:kern w:val="0"/>
                <w:sz w:val="24"/>
                <w:szCs w:val="24"/>
              </w:rPr>
              <w:t>中国医学科学院医学实验动物研究所</w:t>
            </w:r>
          </w:p>
        </w:tc>
      </w:tr>
      <w:tr w:rsidR="00460EDD" w:rsidRPr="00460EDD" w14:paraId="3B886981" w14:textId="77777777">
        <w:trPr>
          <w:trHeight w:hRule="exact" w:val="1365"/>
          <w:jc w:val="center"/>
        </w:trPr>
        <w:tc>
          <w:tcPr>
            <w:tcW w:w="2498" w:type="dxa"/>
            <w:shd w:val="clear" w:color="auto" w:fill="auto"/>
            <w:vAlign w:val="center"/>
          </w:tcPr>
          <w:p w14:paraId="3D13FF3D" w14:textId="77777777" w:rsidR="0026439A" w:rsidRPr="00460EDD" w:rsidRDefault="00460EDD">
            <w:pPr>
              <w:autoSpaceDE w:val="0"/>
              <w:autoSpaceDN w:val="0"/>
              <w:adjustRightInd w:val="0"/>
              <w:spacing w:line="360" w:lineRule="exact"/>
              <w:ind w:left="2866" w:right="854" w:hanging="2865"/>
              <w:rPr>
                <w:rFonts w:ascii="Times New Roman" w:eastAsia="宋体" w:hAnsi="Times New Roman" w:cs="Times New Roman"/>
                <w:kern w:val="0"/>
                <w:sz w:val="24"/>
                <w:szCs w:val="24"/>
              </w:rPr>
            </w:pPr>
            <w:r w:rsidRPr="00460EDD">
              <w:rPr>
                <w:rFonts w:ascii="Times New Roman" w:eastAsia="宋体" w:hAnsi="Times New Roman" w:cs="Times New Roman"/>
                <w:kern w:val="0"/>
                <w:sz w:val="24"/>
                <w:szCs w:val="24"/>
              </w:rPr>
              <w:t>联系人姓名</w:t>
            </w:r>
          </w:p>
        </w:tc>
        <w:tc>
          <w:tcPr>
            <w:tcW w:w="1335" w:type="dxa"/>
            <w:shd w:val="clear" w:color="auto" w:fill="auto"/>
            <w:vAlign w:val="center"/>
          </w:tcPr>
          <w:p w14:paraId="43339E60" w14:textId="77777777" w:rsidR="0026439A" w:rsidRPr="00460EDD" w:rsidRDefault="00460EDD">
            <w:pPr>
              <w:autoSpaceDE w:val="0"/>
              <w:autoSpaceDN w:val="0"/>
              <w:adjustRightInd w:val="0"/>
              <w:spacing w:line="360" w:lineRule="exact"/>
              <w:jc w:val="center"/>
              <w:rPr>
                <w:rFonts w:ascii="Times New Roman" w:eastAsia="宋体" w:hAnsi="Times New Roman" w:cs="Times New Roman"/>
                <w:kern w:val="0"/>
                <w:sz w:val="24"/>
                <w:szCs w:val="24"/>
              </w:rPr>
            </w:pPr>
            <w:r w:rsidRPr="00460EDD">
              <w:rPr>
                <w:rFonts w:ascii="Times New Roman" w:eastAsia="宋体" w:hAnsi="Times New Roman" w:cs="Times New Roman"/>
                <w:kern w:val="0"/>
                <w:sz w:val="24"/>
                <w:szCs w:val="24"/>
              </w:rPr>
              <w:t>鲍琳琳</w:t>
            </w:r>
          </w:p>
        </w:tc>
        <w:tc>
          <w:tcPr>
            <w:tcW w:w="2289" w:type="dxa"/>
            <w:shd w:val="clear" w:color="auto" w:fill="auto"/>
            <w:vAlign w:val="center"/>
          </w:tcPr>
          <w:p w14:paraId="2E4FB333" w14:textId="77777777" w:rsidR="0026439A" w:rsidRPr="00460EDD" w:rsidRDefault="00460EDD">
            <w:pPr>
              <w:autoSpaceDE w:val="0"/>
              <w:autoSpaceDN w:val="0"/>
              <w:adjustRightInd w:val="0"/>
              <w:spacing w:line="360" w:lineRule="exact"/>
              <w:ind w:left="2866" w:right="854" w:hanging="2865"/>
              <w:jc w:val="left"/>
              <w:rPr>
                <w:rFonts w:ascii="Times New Roman" w:eastAsia="宋体" w:hAnsi="Times New Roman" w:cs="Times New Roman"/>
                <w:kern w:val="0"/>
                <w:sz w:val="24"/>
                <w:szCs w:val="24"/>
              </w:rPr>
            </w:pPr>
            <w:r w:rsidRPr="00460EDD">
              <w:rPr>
                <w:rFonts w:ascii="Times New Roman" w:eastAsia="宋体" w:hAnsi="Times New Roman" w:cs="Times New Roman"/>
                <w:kern w:val="0"/>
                <w:sz w:val="24"/>
                <w:szCs w:val="24"/>
              </w:rPr>
              <w:t>电话</w:t>
            </w:r>
            <w:r w:rsidRPr="00460EDD">
              <w:rPr>
                <w:rFonts w:ascii="Times New Roman" w:eastAsia="宋体" w:hAnsi="Times New Roman" w:cs="Times New Roman"/>
                <w:kern w:val="0"/>
                <w:sz w:val="24"/>
                <w:szCs w:val="24"/>
              </w:rPr>
              <w:t>67767761941</w:t>
            </w:r>
          </w:p>
        </w:tc>
        <w:tc>
          <w:tcPr>
            <w:tcW w:w="2700" w:type="dxa"/>
            <w:shd w:val="clear" w:color="auto" w:fill="auto"/>
            <w:vAlign w:val="center"/>
          </w:tcPr>
          <w:p w14:paraId="429A7BB3" w14:textId="77777777" w:rsidR="0026439A" w:rsidRPr="00460EDD" w:rsidRDefault="00460EDD">
            <w:pPr>
              <w:autoSpaceDE w:val="0"/>
              <w:autoSpaceDN w:val="0"/>
              <w:adjustRightInd w:val="0"/>
              <w:spacing w:line="360" w:lineRule="exact"/>
              <w:ind w:left="2866" w:right="854" w:hanging="2865"/>
              <w:jc w:val="left"/>
              <w:rPr>
                <w:rFonts w:ascii="Times New Roman" w:eastAsia="宋体" w:hAnsi="Times New Roman" w:cs="Times New Roman"/>
                <w:kern w:val="0"/>
                <w:sz w:val="24"/>
                <w:szCs w:val="24"/>
              </w:rPr>
            </w:pPr>
            <w:r w:rsidRPr="00460EDD">
              <w:rPr>
                <w:rFonts w:ascii="Times New Roman" w:eastAsia="宋体" w:hAnsi="Times New Roman" w:cs="Times New Roman"/>
                <w:kern w:val="0"/>
                <w:sz w:val="24"/>
                <w:szCs w:val="24"/>
              </w:rPr>
              <w:t>邮箱</w:t>
            </w:r>
            <w:r w:rsidRPr="00460EDD">
              <w:rPr>
                <w:rFonts w:ascii="Times New Roman" w:eastAsia="宋体" w:hAnsi="Times New Roman" w:cs="Times New Roman"/>
                <w:kern w:val="0"/>
                <w:sz w:val="24"/>
                <w:szCs w:val="24"/>
              </w:rPr>
              <w:t>bllmsl@163.com</w:t>
            </w:r>
          </w:p>
        </w:tc>
      </w:tr>
      <w:tr w:rsidR="00460EDD" w:rsidRPr="00460EDD" w14:paraId="5452164F" w14:textId="77777777">
        <w:trPr>
          <w:trHeight w:val="2673"/>
          <w:jc w:val="center"/>
        </w:trPr>
        <w:tc>
          <w:tcPr>
            <w:tcW w:w="8822" w:type="dxa"/>
            <w:gridSpan w:val="4"/>
            <w:shd w:val="clear" w:color="auto" w:fill="auto"/>
          </w:tcPr>
          <w:p w14:paraId="7B444DC8" w14:textId="77777777" w:rsidR="0026439A" w:rsidRPr="00460EDD" w:rsidRDefault="00460EDD">
            <w:pPr>
              <w:numPr>
                <w:ilvl w:val="0"/>
                <w:numId w:val="1"/>
              </w:numPr>
              <w:rPr>
                <w:rFonts w:ascii="Times New Roman" w:eastAsia="宋体" w:hAnsi="Times New Roman" w:cs="Times New Roman"/>
                <w:sz w:val="24"/>
                <w:szCs w:val="24"/>
              </w:rPr>
            </w:pPr>
            <w:r w:rsidRPr="00460EDD">
              <w:rPr>
                <w:rFonts w:ascii="Times New Roman" w:eastAsia="宋体" w:hAnsi="Times New Roman" w:cs="Times New Roman"/>
                <w:sz w:val="24"/>
                <w:szCs w:val="24"/>
              </w:rPr>
              <w:lastRenderedPageBreak/>
              <w:t>摘要（简述研究的目的和意义，主要造模方法，与临床的相似度及评价方法，概述模型的创新点和应用价值）</w:t>
            </w:r>
          </w:p>
          <w:p w14:paraId="0668DC48" w14:textId="77777777" w:rsidR="0026439A" w:rsidRPr="00460EDD" w:rsidRDefault="0026439A">
            <w:pPr>
              <w:numPr>
                <w:ilvl w:val="255"/>
                <w:numId w:val="0"/>
              </w:numPr>
              <w:rPr>
                <w:rFonts w:ascii="Times New Roman" w:eastAsia="宋体" w:hAnsi="Times New Roman" w:cs="Times New Roman"/>
                <w:sz w:val="24"/>
                <w:szCs w:val="24"/>
              </w:rPr>
            </w:pPr>
          </w:p>
          <w:p w14:paraId="7FD77BE9" w14:textId="77777777" w:rsidR="0026439A" w:rsidRPr="00460EDD" w:rsidRDefault="00460EDD">
            <w:pPr>
              <w:numPr>
                <w:ilvl w:val="255"/>
                <w:numId w:val="0"/>
              </w:numPr>
              <w:ind w:firstLineChars="200" w:firstLine="480"/>
              <w:jc w:val="left"/>
              <w:rPr>
                <w:rFonts w:ascii="Times New Roman" w:eastAsia="宋体" w:hAnsi="Times New Roman" w:cs="Times New Roman"/>
                <w:sz w:val="24"/>
                <w:szCs w:val="24"/>
              </w:rPr>
            </w:pPr>
            <w:r w:rsidRPr="00460EDD">
              <w:rPr>
                <w:rFonts w:ascii="Times New Roman" w:eastAsia="宋体" w:hAnsi="Times New Roman" w:cs="Times New Roman"/>
                <w:sz w:val="24"/>
                <w:szCs w:val="24"/>
              </w:rPr>
              <w:t>目的和意义：</w:t>
            </w:r>
            <w:r w:rsidRPr="00460EDD">
              <w:rPr>
                <w:rFonts w:ascii="Times New Roman" w:eastAsia="宋体" w:hAnsi="Times New Roman" w:cs="Times New Roman"/>
                <w:sz w:val="24"/>
                <w:szCs w:val="24"/>
              </w:rPr>
              <w:t>新冠病毒传播与流行以及人体免疫与疫苗免疫的选择压力，病毒不断积累变异。病毒在人群中的变异会改变病毒的传播效率、细胞嗜性以及致病性，并可能逃避免疫识别</w:t>
            </w:r>
            <w:r w:rsidRPr="00460EDD">
              <w:rPr>
                <w:rFonts w:ascii="Times New Roman" w:eastAsia="宋体" w:hAnsi="Times New Roman" w:cs="Times New Roman"/>
                <w:sz w:val="24"/>
                <w:szCs w:val="24"/>
              </w:rPr>
              <w:t>，</w:t>
            </w:r>
            <w:r w:rsidRPr="00460EDD">
              <w:rPr>
                <w:rFonts w:ascii="Times New Roman" w:eastAsia="宋体" w:hAnsi="Times New Roman" w:cs="Times New Roman"/>
                <w:sz w:val="24"/>
                <w:szCs w:val="24"/>
              </w:rPr>
              <w:t>然而病毒在动物体内适应性变化的趋势不清，</w:t>
            </w:r>
            <w:r w:rsidRPr="00460EDD">
              <w:rPr>
                <w:rFonts w:ascii="Times New Roman" w:eastAsia="宋体" w:hAnsi="Times New Roman" w:cs="Times New Roman"/>
                <w:sz w:val="24"/>
                <w:szCs w:val="24"/>
              </w:rPr>
              <w:t>通过将病毒在小鼠体内适应可以前瞻性的预测病毒在人群中的突变趋势</w:t>
            </w:r>
            <w:r w:rsidRPr="00460EDD">
              <w:rPr>
                <w:rFonts w:ascii="Times New Roman" w:eastAsia="宋体" w:hAnsi="Times New Roman" w:cs="Times New Roman"/>
                <w:sz w:val="24"/>
                <w:szCs w:val="24"/>
              </w:rPr>
              <w:t>。</w:t>
            </w:r>
          </w:p>
          <w:p w14:paraId="08B99DF9" w14:textId="77777777" w:rsidR="0026439A" w:rsidRPr="00460EDD" w:rsidRDefault="00460EDD">
            <w:pPr>
              <w:numPr>
                <w:ilvl w:val="255"/>
                <w:numId w:val="0"/>
              </w:numPr>
              <w:ind w:firstLineChars="200" w:firstLine="480"/>
              <w:jc w:val="left"/>
              <w:rPr>
                <w:rFonts w:ascii="Times New Roman" w:eastAsia="宋体" w:hAnsi="Times New Roman" w:cs="Times New Roman"/>
                <w:sz w:val="24"/>
                <w:szCs w:val="24"/>
              </w:rPr>
            </w:pPr>
            <w:r w:rsidRPr="00460EDD">
              <w:rPr>
                <w:rFonts w:ascii="Times New Roman" w:eastAsia="宋体" w:hAnsi="Times New Roman" w:cs="Times New Roman"/>
                <w:sz w:val="24"/>
                <w:szCs w:val="24"/>
              </w:rPr>
              <w:t>主要造模方法：</w:t>
            </w:r>
            <w:r w:rsidRPr="00460EDD">
              <w:rPr>
                <w:rFonts w:ascii="Times New Roman" w:eastAsia="宋体" w:hAnsi="Times New Roman" w:cs="Times New Roman"/>
                <w:sz w:val="24"/>
                <w:szCs w:val="24"/>
              </w:rPr>
              <w:t>建立的小鼠</w:t>
            </w:r>
            <w:proofErr w:type="gramStart"/>
            <w:r w:rsidRPr="00460EDD">
              <w:rPr>
                <w:rFonts w:ascii="Times New Roman" w:eastAsia="宋体" w:hAnsi="Times New Roman" w:cs="Times New Roman"/>
                <w:sz w:val="24"/>
                <w:szCs w:val="24"/>
              </w:rPr>
              <w:t>适应株是在</w:t>
            </w:r>
            <w:proofErr w:type="gramEnd"/>
            <w:r w:rsidRPr="00460EDD">
              <w:rPr>
                <w:rFonts w:ascii="Times New Roman" w:eastAsia="宋体" w:hAnsi="Times New Roman" w:cs="Times New Roman"/>
                <w:sz w:val="24"/>
                <w:szCs w:val="24"/>
              </w:rPr>
              <w:t>N501Y</w:t>
            </w:r>
            <w:r w:rsidRPr="00460EDD">
              <w:rPr>
                <w:rFonts w:ascii="Times New Roman" w:eastAsia="宋体" w:hAnsi="Times New Roman" w:cs="Times New Roman"/>
                <w:sz w:val="24"/>
                <w:szCs w:val="24"/>
              </w:rPr>
              <w:t>突变株的基础上在小鼠体内多次连续传代获得适应株，明确最佳病毒感染滴度，</w:t>
            </w:r>
            <w:proofErr w:type="gramStart"/>
            <w:r w:rsidRPr="00460EDD">
              <w:rPr>
                <w:rFonts w:ascii="Times New Roman" w:eastAsia="宋体" w:hAnsi="Times New Roman" w:cs="Times New Roman"/>
                <w:sz w:val="24"/>
                <w:szCs w:val="24"/>
              </w:rPr>
              <w:t>经滴鼻感染</w:t>
            </w:r>
            <w:proofErr w:type="gramEnd"/>
            <w:r w:rsidRPr="00460EDD">
              <w:rPr>
                <w:rFonts w:ascii="Times New Roman" w:eastAsia="宋体" w:hAnsi="Times New Roman" w:cs="Times New Roman"/>
                <w:sz w:val="24"/>
                <w:szCs w:val="24"/>
              </w:rPr>
              <w:t>的方式建立模型。</w:t>
            </w:r>
          </w:p>
          <w:p w14:paraId="53EE048A" w14:textId="77777777" w:rsidR="0026439A" w:rsidRPr="00460EDD" w:rsidRDefault="00460EDD">
            <w:pPr>
              <w:numPr>
                <w:ilvl w:val="255"/>
                <w:numId w:val="0"/>
              </w:numPr>
              <w:ind w:firstLineChars="200" w:firstLine="480"/>
              <w:jc w:val="left"/>
              <w:rPr>
                <w:rFonts w:ascii="Times New Roman" w:eastAsia="宋体" w:hAnsi="Times New Roman" w:cs="Times New Roman"/>
                <w:sz w:val="24"/>
                <w:szCs w:val="24"/>
              </w:rPr>
            </w:pPr>
            <w:r w:rsidRPr="00460EDD">
              <w:rPr>
                <w:rFonts w:ascii="Times New Roman" w:eastAsia="宋体" w:hAnsi="Times New Roman" w:cs="Times New Roman"/>
                <w:sz w:val="24"/>
                <w:szCs w:val="24"/>
              </w:rPr>
              <w:t>与临床</w:t>
            </w:r>
            <w:r w:rsidRPr="00460EDD">
              <w:rPr>
                <w:rFonts w:ascii="Times New Roman" w:eastAsia="宋体" w:hAnsi="Times New Roman" w:cs="Times New Roman"/>
                <w:sz w:val="24"/>
                <w:szCs w:val="24"/>
              </w:rPr>
              <w:t>的相似度及评价方法</w:t>
            </w:r>
            <w:r w:rsidRPr="00460EDD">
              <w:rPr>
                <w:rFonts w:ascii="Times New Roman" w:eastAsia="宋体" w:hAnsi="Times New Roman" w:cs="Times New Roman"/>
                <w:sz w:val="24"/>
                <w:szCs w:val="24"/>
              </w:rPr>
              <w:t>：</w:t>
            </w:r>
            <w:r w:rsidRPr="00460EDD">
              <w:rPr>
                <w:rFonts w:ascii="Times New Roman" w:eastAsia="宋体" w:hAnsi="Times New Roman" w:cs="Times New Roman"/>
                <w:sz w:val="24"/>
                <w:szCs w:val="24"/>
              </w:rPr>
              <w:t>临床上重症</w:t>
            </w:r>
            <w:r w:rsidRPr="00460EDD">
              <w:rPr>
                <w:rFonts w:ascii="Times New Roman" w:eastAsia="宋体" w:hAnsi="Times New Roman" w:cs="Times New Roman"/>
                <w:sz w:val="24"/>
                <w:szCs w:val="24"/>
              </w:rPr>
              <w:t>COVID-19</w:t>
            </w:r>
            <w:r w:rsidRPr="00460EDD">
              <w:rPr>
                <w:rFonts w:ascii="Times New Roman" w:eastAsia="宋体" w:hAnsi="Times New Roman" w:cs="Times New Roman"/>
                <w:sz w:val="24"/>
                <w:szCs w:val="24"/>
              </w:rPr>
              <w:t>患者肺泡</w:t>
            </w:r>
            <w:r w:rsidRPr="00460EDD">
              <w:rPr>
                <w:rFonts w:ascii="Times New Roman" w:eastAsia="宋体" w:hAnsi="Times New Roman" w:cs="Times New Roman"/>
                <w:sz w:val="24"/>
                <w:szCs w:val="24"/>
              </w:rPr>
              <w:t>-</w:t>
            </w:r>
            <w:r w:rsidRPr="00460EDD">
              <w:rPr>
                <w:rFonts w:ascii="Times New Roman" w:eastAsia="宋体" w:hAnsi="Times New Roman" w:cs="Times New Roman"/>
                <w:sz w:val="24"/>
                <w:szCs w:val="24"/>
              </w:rPr>
              <w:t>毛细血管屏障出现弥漫性炎症损伤，致使血管壁通透性增加，炎性因子和纤维蛋白渗出增多，肺泡失去气体交换功能，从而导致呼吸衰竭</w:t>
            </w:r>
            <w:r w:rsidRPr="00460EDD">
              <w:rPr>
                <w:rFonts w:ascii="Times New Roman" w:eastAsia="宋体" w:hAnsi="Times New Roman" w:cs="Times New Roman"/>
                <w:sz w:val="24"/>
                <w:szCs w:val="24"/>
              </w:rPr>
              <w:t>，</w:t>
            </w:r>
            <w:r w:rsidRPr="00460EDD">
              <w:rPr>
                <w:rFonts w:ascii="Times New Roman" w:eastAsia="宋体" w:hAnsi="Times New Roman" w:cs="Times New Roman"/>
                <w:sz w:val="24"/>
                <w:szCs w:val="24"/>
              </w:rPr>
              <w:t>本模型</w:t>
            </w:r>
            <w:r w:rsidRPr="00460EDD">
              <w:rPr>
                <w:rFonts w:ascii="Times New Roman" w:eastAsia="宋体" w:hAnsi="Times New Roman" w:cs="Times New Roman"/>
                <w:sz w:val="24"/>
                <w:szCs w:val="24"/>
              </w:rPr>
              <w:t>小鼠出现呼吸急促的症状甚至死亡，肺组织病变程度加重，引起中至重度间质性肺炎，肺泡内形成透明膜，肺组织气血屏障阻力增加明显。</w:t>
            </w:r>
            <w:r w:rsidRPr="00460EDD">
              <w:rPr>
                <w:rFonts w:ascii="Times New Roman" w:eastAsia="宋体" w:hAnsi="Times New Roman" w:cs="Times New Roman"/>
                <w:sz w:val="24"/>
                <w:szCs w:val="24"/>
              </w:rPr>
              <w:t>与临床重症患者病理特征相似。</w:t>
            </w:r>
          </w:p>
          <w:p w14:paraId="6D310CFA" w14:textId="77777777" w:rsidR="0026439A" w:rsidRPr="00460EDD" w:rsidRDefault="00460EDD">
            <w:pPr>
              <w:numPr>
                <w:ilvl w:val="255"/>
                <w:numId w:val="0"/>
              </w:numPr>
              <w:ind w:firstLineChars="200" w:firstLine="480"/>
              <w:rPr>
                <w:rFonts w:ascii="Times New Roman" w:eastAsia="宋体" w:hAnsi="Times New Roman" w:cs="Times New Roman"/>
                <w:sz w:val="24"/>
                <w:szCs w:val="24"/>
              </w:rPr>
            </w:pPr>
            <w:r w:rsidRPr="00460EDD">
              <w:rPr>
                <w:rFonts w:ascii="Times New Roman" w:eastAsia="宋体" w:hAnsi="Times New Roman" w:cs="Times New Roman"/>
                <w:sz w:val="24"/>
                <w:szCs w:val="24"/>
              </w:rPr>
              <w:t>模型的创新点和应用价值：</w:t>
            </w:r>
            <w:bookmarkStart w:id="1" w:name="OLE_LINK3"/>
            <w:r w:rsidRPr="00460EDD">
              <w:rPr>
                <w:rFonts w:ascii="Times New Roman" w:eastAsia="宋体" w:hAnsi="Times New Roman" w:cs="Times New Roman"/>
                <w:sz w:val="24"/>
                <w:szCs w:val="24"/>
              </w:rPr>
              <w:t>我们将</w:t>
            </w:r>
            <w:r w:rsidRPr="00460EDD">
              <w:rPr>
                <w:rFonts w:ascii="Times New Roman" w:eastAsia="宋体" w:hAnsi="Times New Roman" w:cs="Times New Roman"/>
                <w:sz w:val="24"/>
                <w:szCs w:val="24"/>
              </w:rPr>
              <w:t>Beta</w:t>
            </w:r>
            <w:r w:rsidRPr="00460EDD">
              <w:rPr>
                <w:rFonts w:ascii="Times New Roman" w:eastAsia="宋体" w:hAnsi="Times New Roman" w:cs="Times New Roman"/>
                <w:sz w:val="24"/>
                <w:szCs w:val="24"/>
              </w:rPr>
              <w:t>株在小鼠体内适应获得了重症肺炎病毒株</w:t>
            </w:r>
            <w:r w:rsidRPr="00460EDD">
              <w:rPr>
                <w:rFonts w:ascii="Times New Roman" w:eastAsia="宋体" w:hAnsi="Times New Roman" w:cs="Times New Roman"/>
                <w:sz w:val="24"/>
                <w:szCs w:val="24"/>
              </w:rPr>
              <w:t>，</w:t>
            </w:r>
            <w:r w:rsidRPr="00460EDD">
              <w:rPr>
                <w:rFonts w:ascii="Times New Roman" w:eastAsia="宋体" w:hAnsi="Times New Roman" w:cs="Times New Roman"/>
                <w:sz w:val="24"/>
                <w:szCs w:val="24"/>
              </w:rPr>
              <w:t>并建立小鼠模型，可以模拟临床重症</w:t>
            </w:r>
            <w:r w:rsidRPr="00460EDD">
              <w:rPr>
                <w:rFonts w:ascii="Times New Roman" w:eastAsia="宋体" w:hAnsi="Times New Roman" w:cs="Times New Roman"/>
                <w:sz w:val="24"/>
                <w:szCs w:val="24"/>
              </w:rPr>
              <w:t>COVID-19</w:t>
            </w:r>
            <w:r w:rsidRPr="00460EDD">
              <w:rPr>
                <w:rFonts w:ascii="Times New Roman" w:eastAsia="宋体" w:hAnsi="Times New Roman" w:cs="Times New Roman"/>
                <w:sz w:val="24"/>
                <w:szCs w:val="24"/>
              </w:rPr>
              <w:t>病理特征，</w:t>
            </w:r>
            <w:r w:rsidRPr="00460EDD">
              <w:rPr>
                <w:rFonts w:ascii="Times New Roman" w:eastAsia="宋体" w:hAnsi="Times New Roman" w:cs="Times New Roman"/>
                <w:sz w:val="24"/>
                <w:szCs w:val="24"/>
              </w:rPr>
              <w:t>同时</w:t>
            </w:r>
            <w:r w:rsidRPr="00460EDD">
              <w:rPr>
                <w:rFonts w:ascii="Times New Roman" w:eastAsia="宋体" w:hAnsi="Times New Roman" w:cs="Times New Roman"/>
                <w:sz w:val="24"/>
                <w:szCs w:val="24"/>
              </w:rPr>
              <w:t>该模型可用于致病力变化研究、药物和疫苗评价研究，为提供病毒变异预警信息和科学评价疫苗奠定基础。</w:t>
            </w:r>
          </w:p>
          <w:bookmarkEnd w:id="1"/>
          <w:p w14:paraId="0DCBD3C6" w14:textId="77777777" w:rsidR="0026439A" w:rsidRPr="00460EDD" w:rsidRDefault="0026439A">
            <w:pPr>
              <w:autoSpaceDE w:val="0"/>
              <w:autoSpaceDN w:val="0"/>
              <w:adjustRightInd w:val="0"/>
              <w:spacing w:before="1"/>
              <w:ind w:firstLineChars="200" w:firstLine="480"/>
              <w:jc w:val="left"/>
              <w:rPr>
                <w:rFonts w:ascii="Times New Roman" w:hAnsi="Times New Roman" w:cs="Times New Roman"/>
                <w:kern w:val="0"/>
                <w:sz w:val="24"/>
                <w:szCs w:val="24"/>
              </w:rPr>
            </w:pPr>
          </w:p>
          <w:p w14:paraId="5F881DA2" w14:textId="77777777" w:rsidR="0026439A" w:rsidRPr="00460EDD" w:rsidRDefault="0026439A">
            <w:pPr>
              <w:numPr>
                <w:ilvl w:val="255"/>
                <w:numId w:val="0"/>
              </w:numPr>
              <w:ind w:firstLineChars="300" w:firstLine="720"/>
              <w:rPr>
                <w:rFonts w:ascii="Times New Roman" w:eastAsia="宋体" w:hAnsi="Times New Roman" w:cs="Times New Roman"/>
                <w:sz w:val="24"/>
                <w:szCs w:val="24"/>
              </w:rPr>
            </w:pPr>
          </w:p>
          <w:p w14:paraId="03E5AD5E" w14:textId="77777777" w:rsidR="0026439A" w:rsidRPr="00460EDD" w:rsidRDefault="0026439A">
            <w:pPr>
              <w:numPr>
                <w:ilvl w:val="255"/>
                <w:numId w:val="0"/>
              </w:numPr>
              <w:rPr>
                <w:rFonts w:ascii="Times New Roman" w:eastAsia="宋体" w:hAnsi="Times New Roman" w:cs="Times New Roman"/>
                <w:sz w:val="24"/>
                <w:szCs w:val="24"/>
              </w:rPr>
            </w:pPr>
          </w:p>
          <w:p w14:paraId="1D3896A3" w14:textId="77777777" w:rsidR="0026439A" w:rsidRPr="00460EDD" w:rsidRDefault="0026439A">
            <w:pPr>
              <w:numPr>
                <w:ilvl w:val="255"/>
                <w:numId w:val="0"/>
              </w:numPr>
              <w:rPr>
                <w:rFonts w:ascii="Times New Roman" w:eastAsia="宋体" w:hAnsi="Times New Roman" w:cs="Times New Roman"/>
                <w:sz w:val="24"/>
                <w:szCs w:val="24"/>
              </w:rPr>
            </w:pPr>
          </w:p>
          <w:p w14:paraId="1EF7BA7E" w14:textId="77777777" w:rsidR="0026439A" w:rsidRPr="00460EDD" w:rsidRDefault="00460EDD">
            <w:pPr>
              <w:numPr>
                <w:ilvl w:val="255"/>
                <w:numId w:val="0"/>
              </w:numPr>
              <w:rPr>
                <w:rFonts w:ascii="Times New Roman" w:eastAsia="宋体" w:hAnsi="Times New Roman" w:cs="Times New Roman"/>
                <w:sz w:val="24"/>
                <w:szCs w:val="24"/>
              </w:rPr>
            </w:pPr>
            <w:r w:rsidRPr="00460EDD">
              <w:rPr>
                <w:rFonts w:ascii="Times New Roman" w:eastAsia="宋体" w:hAnsi="Times New Roman" w:cs="Times New Roman"/>
                <w:sz w:val="24"/>
                <w:szCs w:val="24"/>
              </w:rPr>
              <w:t>二、研究报告正文（可以附件形式编制，编制要点附后）</w:t>
            </w:r>
          </w:p>
          <w:p w14:paraId="20BA2DFF" w14:textId="77777777" w:rsidR="0026439A" w:rsidRPr="00460EDD" w:rsidRDefault="0026439A">
            <w:pPr>
              <w:rPr>
                <w:rFonts w:ascii="Times New Roman" w:eastAsia="宋体" w:hAnsi="Times New Roman" w:cs="Times New Roman"/>
                <w:sz w:val="24"/>
                <w:szCs w:val="24"/>
              </w:rPr>
            </w:pPr>
          </w:p>
          <w:p w14:paraId="21834849" w14:textId="77777777" w:rsidR="0026439A" w:rsidRPr="00460EDD" w:rsidRDefault="00460EDD">
            <w:pPr>
              <w:autoSpaceDE w:val="0"/>
              <w:autoSpaceDN w:val="0"/>
              <w:adjustRightInd w:val="0"/>
              <w:spacing w:before="104"/>
              <w:rPr>
                <w:rFonts w:ascii="Times New Roman" w:eastAsia="宋体" w:hAnsi="Times New Roman" w:cs="Times New Roman"/>
                <w:kern w:val="0"/>
                <w:sz w:val="24"/>
                <w:szCs w:val="24"/>
              </w:rPr>
            </w:pPr>
            <w:r w:rsidRPr="00460EDD">
              <w:rPr>
                <w:rFonts w:ascii="Times New Roman" w:eastAsia="宋体" w:hAnsi="Times New Roman" w:cs="Times New Roman"/>
                <w:kern w:val="0"/>
                <w:sz w:val="24"/>
                <w:szCs w:val="24"/>
              </w:rPr>
              <w:t>见附件</w:t>
            </w:r>
          </w:p>
          <w:p w14:paraId="4478D849" w14:textId="77777777" w:rsidR="0026439A" w:rsidRPr="00460EDD" w:rsidRDefault="0026439A">
            <w:pPr>
              <w:autoSpaceDE w:val="0"/>
              <w:autoSpaceDN w:val="0"/>
              <w:adjustRightInd w:val="0"/>
              <w:spacing w:before="104"/>
              <w:jc w:val="center"/>
              <w:rPr>
                <w:rFonts w:ascii="Times New Roman" w:eastAsia="宋体" w:hAnsi="Times New Roman" w:cs="Times New Roman"/>
                <w:kern w:val="0"/>
                <w:sz w:val="24"/>
                <w:szCs w:val="24"/>
              </w:rPr>
            </w:pPr>
          </w:p>
          <w:p w14:paraId="6B0E3219" w14:textId="77777777" w:rsidR="0026439A" w:rsidRPr="00460EDD" w:rsidRDefault="0026439A">
            <w:pPr>
              <w:autoSpaceDE w:val="0"/>
              <w:autoSpaceDN w:val="0"/>
              <w:adjustRightInd w:val="0"/>
              <w:spacing w:before="104"/>
              <w:jc w:val="center"/>
              <w:rPr>
                <w:rFonts w:ascii="Times New Roman" w:eastAsia="宋体" w:hAnsi="Times New Roman" w:cs="Times New Roman"/>
                <w:kern w:val="0"/>
                <w:sz w:val="24"/>
                <w:szCs w:val="24"/>
              </w:rPr>
            </w:pPr>
          </w:p>
          <w:p w14:paraId="1AA4D129" w14:textId="77777777" w:rsidR="0026439A" w:rsidRPr="00460EDD" w:rsidRDefault="0026439A">
            <w:pPr>
              <w:autoSpaceDE w:val="0"/>
              <w:autoSpaceDN w:val="0"/>
              <w:adjustRightInd w:val="0"/>
              <w:spacing w:before="104"/>
              <w:jc w:val="center"/>
              <w:rPr>
                <w:rFonts w:ascii="Times New Roman" w:eastAsia="宋体" w:hAnsi="Times New Roman" w:cs="Times New Roman"/>
                <w:kern w:val="0"/>
                <w:sz w:val="24"/>
                <w:szCs w:val="24"/>
              </w:rPr>
            </w:pPr>
          </w:p>
          <w:p w14:paraId="3FF8D0E9" w14:textId="77777777" w:rsidR="0026439A" w:rsidRPr="00460EDD" w:rsidRDefault="0026439A">
            <w:pPr>
              <w:autoSpaceDE w:val="0"/>
              <w:autoSpaceDN w:val="0"/>
              <w:adjustRightInd w:val="0"/>
              <w:spacing w:before="104"/>
              <w:jc w:val="center"/>
              <w:rPr>
                <w:rFonts w:ascii="Times New Roman" w:eastAsia="宋体" w:hAnsi="Times New Roman" w:cs="Times New Roman"/>
                <w:kern w:val="0"/>
                <w:sz w:val="24"/>
                <w:szCs w:val="24"/>
              </w:rPr>
            </w:pPr>
          </w:p>
          <w:p w14:paraId="47734B44" w14:textId="77777777" w:rsidR="0026439A" w:rsidRPr="00460EDD" w:rsidRDefault="0026439A">
            <w:pPr>
              <w:autoSpaceDE w:val="0"/>
              <w:autoSpaceDN w:val="0"/>
              <w:adjustRightInd w:val="0"/>
              <w:spacing w:before="104"/>
              <w:jc w:val="center"/>
              <w:rPr>
                <w:rFonts w:ascii="Times New Roman" w:eastAsia="宋体" w:hAnsi="Times New Roman" w:cs="Times New Roman"/>
                <w:kern w:val="0"/>
                <w:sz w:val="24"/>
                <w:szCs w:val="24"/>
              </w:rPr>
            </w:pPr>
          </w:p>
          <w:p w14:paraId="2D1B5AA1" w14:textId="77777777" w:rsidR="0026439A" w:rsidRPr="00460EDD" w:rsidRDefault="0026439A">
            <w:pPr>
              <w:autoSpaceDE w:val="0"/>
              <w:autoSpaceDN w:val="0"/>
              <w:adjustRightInd w:val="0"/>
              <w:spacing w:before="104"/>
              <w:jc w:val="center"/>
              <w:rPr>
                <w:rFonts w:ascii="Times New Roman" w:eastAsia="宋体" w:hAnsi="Times New Roman" w:cs="Times New Roman"/>
                <w:kern w:val="0"/>
                <w:sz w:val="24"/>
                <w:szCs w:val="24"/>
              </w:rPr>
            </w:pPr>
          </w:p>
          <w:p w14:paraId="0D708DAF" w14:textId="77777777" w:rsidR="0026439A" w:rsidRPr="00460EDD" w:rsidRDefault="0026439A">
            <w:pPr>
              <w:autoSpaceDE w:val="0"/>
              <w:autoSpaceDN w:val="0"/>
              <w:adjustRightInd w:val="0"/>
              <w:spacing w:before="104"/>
              <w:jc w:val="center"/>
              <w:rPr>
                <w:rFonts w:ascii="Times New Roman" w:eastAsia="宋体" w:hAnsi="Times New Roman" w:cs="Times New Roman"/>
                <w:kern w:val="0"/>
                <w:sz w:val="24"/>
                <w:szCs w:val="24"/>
              </w:rPr>
            </w:pPr>
          </w:p>
          <w:p w14:paraId="31F83915" w14:textId="77777777" w:rsidR="0026439A" w:rsidRPr="00460EDD" w:rsidRDefault="0026439A">
            <w:pPr>
              <w:autoSpaceDE w:val="0"/>
              <w:autoSpaceDN w:val="0"/>
              <w:adjustRightInd w:val="0"/>
              <w:spacing w:before="104"/>
              <w:jc w:val="center"/>
              <w:rPr>
                <w:rFonts w:ascii="Times New Roman" w:eastAsia="宋体" w:hAnsi="Times New Roman" w:cs="Times New Roman"/>
                <w:kern w:val="0"/>
                <w:sz w:val="24"/>
                <w:szCs w:val="24"/>
              </w:rPr>
            </w:pPr>
          </w:p>
          <w:p w14:paraId="1AB2B18C" w14:textId="77777777" w:rsidR="0026439A" w:rsidRPr="00460EDD" w:rsidRDefault="0026439A">
            <w:pPr>
              <w:autoSpaceDE w:val="0"/>
              <w:autoSpaceDN w:val="0"/>
              <w:adjustRightInd w:val="0"/>
              <w:spacing w:before="104"/>
              <w:jc w:val="right"/>
              <w:rPr>
                <w:rFonts w:ascii="Times New Roman" w:eastAsia="宋体" w:hAnsi="Times New Roman" w:cs="Times New Roman"/>
                <w:kern w:val="0"/>
                <w:sz w:val="24"/>
                <w:szCs w:val="24"/>
              </w:rPr>
            </w:pPr>
          </w:p>
        </w:tc>
      </w:tr>
    </w:tbl>
    <w:p w14:paraId="6C2EB55B" w14:textId="77777777" w:rsidR="0026439A" w:rsidRPr="00460EDD" w:rsidRDefault="00460EDD">
      <w:pPr>
        <w:autoSpaceDE w:val="0"/>
        <w:autoSpaceDN w:val="0"/>
        <w:adjustRightInd w:val="0"/>
        <w:spacing w:before="104"/>
        <w:ind w:firstLineChars="650" w:firstLine="1175"/>
        <w:jc w:val="right"/>
        <w:rPr>
          <w:rFonts w:ascii="Times New Roman" w:eastAsia="宋体" w:hAnsi="Times New Roman" w:cs="Times New Roman"/>
          <w:b/>
          <w:kern w:val="0"/>
          <w:sz w:val="18"/>
          <w:szCs w:val="18"/>
        </w:rPr>
      </w:pPr>
      <w:r w:rsidRPr="00460EDD">
        <w:rPr>
          <w:rFonts w:ascii="Times New Roman" w:eastAsia="宋体" w:hAnsi="Times New Roman" w:cs="Times New Roman"/>
          <w:b/>
          <w:kern w:val="0"/>
          <w:sz w:val="18"/>
          <w:szCs w:val="18"/>
        </w:rPr>
        <w:t>中国实验动物学会实验动物模型鉴定与评价工作委员会制</w:t>
      </w:r>
    </w:p>
    <w:p w14:paraId="56F04A09" w14:textId="52504428" w:rsidR="00460EDD" w:rsidRPr="00460EDD" w:rsidRDefault="00460EDD">
      <w:pPr>
        <w:widowControl/>
        <w:jc w:val="left"/>
        <w:rPr>
          <w:rFonts w:ascii="Times New Roman" w:eastAsia="宋体" w:hAnsi="Times New Roman" w:cs="Times New Roman"/>
          <w:b/>
          <w:bCs/>
          <w:kern w:val="0"/>
          <w:sz w:val="30"/>
          <w:szCs w:val="30"/>
        </w:rPr>
      </w:pPr>
      <w:r w:rsidRPr="00460EDD">
        <w:rPr>
          <w:rFonts w:ascii="Times New Roman" w:eastAsia="宋体" w:hAnsi="Times New Roman" w:cs="Times New Roman"/>
          <w:b/>
          <w:bCs/>
          <w:kern w:val="0"/>
          <w:sz w:val="30"/>
          <w:szCs w:val="30"/>
        </w:rPr>
        <w:br w:type="page"/>
      </w:r>
    </w:p>
    <w:p w14:paraId="5B551D59" w14:textId="77777777" w:rsidR="0026439A" w:rsidRPr="00460EDD" w:rsidRDefault="00460EDD">
      <w:pPr>
        <w:spacing w:line="360" w:lineRule="auto"/>
        <w:rPr>
          <w:rFonts w:ascii="Times New Roman" w:eastAsia="宋体" w:hAnsi="Times New Roman" w:cs="Times New Roman"/>
          <w:sz w:val="24"/>
          <w:szCs w:val="24"/>
        </w:rPr>
      </w:pPr>
      <w:r w:rsidRPr="00460EDD">
        <w:rPr>
          <w:rFonts w:ascii="Times New Roman" w:eastAsia="宋体" w:hAnsi="Times New Roman" w:cs="Times New Roman"/>
          <w:sz w:val="24"/>
          <w:szCs w:val="24"/>
        </w:rPr>
        <w:lastRenderedPageBreak/>
        <w:t>一、</w:t>
      </w:r>
      <w:r w:rsidRPr="00460EDD">
        <w:rPr>
          <w:rFonts w:ascii="Times New Roman" w:hAnsi="Times New Roman" w:cs="Times New Roman"/>
          <w:b/>
          <w:bCs/>
          <w:sz w:val="24"/>
          <w:szCs w:val="24"/>
        </w:rPr>
        <w:t>动物模型的命名</w:t>
      </w:r>
      <w:r w:rsidRPr="00460EDD">
        <w:rPr>
          <w:rFonts w:ascii="Times New Roman" w:hAnsi="Times New Roman" w:cs="Times New Roman"/>
          <w:sz w:val="24"/>
          <w:szCs w:val="24"/>
        </w:rPr>
        <w:t>。</w:t>
      </w:r>
      <w:r w:rsidRPr="00460EDD">
        <w:rPr>
          <w:rFonts w:ascii="Times New Roman" w:eastAsia="宋体" w:hAnsi="Times New Roman" w:cs="Times New Roman"/>
          <w:sz w:val="24"/>
          <w:szCs w:val="24"/>
        </w:rPr>
        <w:t xml:space="preserve"> </w:t>
      </w:r>
    </w:p>
    <w:p w14:paraId="6B53D69E" w14:textId="77777777" w:rsidR="0026439A" w:rsidRPr="00460EDD" w:rsidRDefault="00460EDD">
      <w:pPr>
        <w:spacing w:line="360" w:lineRule="auto"/>
        <w:ind w:firstLineChars="200" w:firstLine="480"/>
        <w:rPr>
          <w:rFonts w:ascii="Times New Roman" w:eastAsia="宋体" w:hAnsi="Times New Roman" w:cs="Times New Roman"/>
          <w:sz w:val="24"/>
          <w:szCs w:val="24"/>
        </w:rPr>
      </w:pPr>
      <w:r w:rsidRPr="00460EDD">
        <w:rPr>
          <w:rFonts w:ascii="Times New Roman" w:eastAsia="宋体" w:hAnsi="Times New Roman" w:cs="Times New Roman"/>
          <w:sz w:val="24"/>
          <w:szCs w:val="24"/>
        </w:rPr>
        <w:t>新型冠状病毒（</w:t>
      </w:r>
      <w:r w:rsidRPr="00460EDD">
        <w:rPr>
          <w:rFonts w:ascii="Times New Roman" w:eastAsia="宋体" w:hAnsi="Times New Roman" w:cs="Times New Roman"/>
          <w:sz w:val="24"/>
          <w:szCs w:val="24"/>
        </w:rPr>
        <w:t>501Y.V2</w:t>
      </w:r>
      <w:r w:rsidRPr="00460EDD">
        <w:rPr>
          <w:rFonts w:ascii="Times New Roman" w:eastAsia="宋体" w:hAnsi="Times New Roman" w:cs="Times New Roman"/>
          <w:sz w:val="24"/>
          <w:szCs w:val="24"/>
        </w:rPr>
        <w:t>）适应株</w:t>
      </w:r>
      <w:r w:rsidRPr="00460EDD">
        <w:rPr>
          <w:rFonts w:ascii="Times New Roman" w:eastAsia="宋体" w:hAnsi="Times New Roman" w:cs="Times New Roman"/>
          <w:sz w:val="24"/>
          <w:szCs w:val="24"/>
        </w:rPr>
        <w:t>经鼻</w:t>
      </w:r>
      <w:r w:rsidRPr="00460EDD">
        <w:rPr>
          <w:rFonts w:ascii="Times New Roman" w:eastAsia="宋体" w:hAnsi="Times New Roman" w:cs="Times New Roman"/>
          <w:sz w:val="24"/>
          <w:szCs w:val="24"/>
        </w:rPr>
        <w:t>感染</w:t>
      </w:r>
      <w:r w:rsidRPr="00460EDD">
        <w:rPr>
          <w:rFonts w:ascii="Times New Roman" w:eastAsia="宋体" w:hAnsi="Times New Roman" w:cs="Times New Roman"/>
          <w:sz w:val="24"/>
          <w:szCs w:val="24"/>
        </w:rPr>
        <w:t>小鼠</w:t>
      </w:r>
      <w:r w:rsidRPr="00460EDD">
        <w:rPr>
          <w:rFonts w:ascii="Times New Roman" w:eastAsia="宋体" w:hAnsi="Times New Roman" w:cs="Times New Roman"/>
          <w:sz w:val="24"/>
          <w:szCs w:val="24"/>
        </w:rPr>
        <w:t>模型</w:t>
      </w:r>
    </w:p>
    <w:p w14:paraId="0A5D4BD6" w14:textId="77777777" w:rsidR="0026439A" w:rsidRPr="00460EDD" w:rsidRDefault="00460EDD">
      <w:pPr>
        <w:spacing w:line="360" w:lineRule="auto"/>
        <w:ind w:firstLineChars="200" w:firstLine="480"/>
        <w:rPr>
          <w:rFonts w:ascii="Times New Roman" w:eastAsia="宋体" w:hAnsi="Times New Roman" w:cs="Times New Roman"/>
          <w:sz w:val="24"/>
          <w:szCs w:val="24"/>
        </w:rPr>
      </w:pPr>
      <w:r w:rsidRPr="00460EDD">
        <w:rPr>
          <w:rFonts w:ascii="Times New Roman" w:eastAsia="宋体" w:hAnsi="Times New Roman" w:cs="Times New Roman"/>
          <w:sz w:val="24"/>
          <w:szCs w:val="24"/>
        </w:rPr>
        <w:t xml:space="preserve">The </w:t>
      </w:r>
      <w:r w:rsidRPr="00460EDD">
        <w:rPr>
          <w:rFonts w:ascii="Times New Roman" w:eastAsia="宋体" w:hAnsi="Times New Roman" w:cs="Times New Roman"/>
          <w:sz w:val="24"/>
          <w:szCs w:val="24"/>
        </w:rPr>
        <w:t>mouse-adapted-SARS-CoV-2</w:t>
      </w:r>
      <w:r w:rsidRPr="00460EDD">
        <w:rPr>
          <w:rFonts w:ascii="Times New Roman" w:eastAsia="宋体" w:hAnsi="Times New Roman" w:cs="Times New Roman"/>
          <w:sz w:val="24"/>
          <w:szCs w:val="24"/>
        </w:rPr>
        <w:t>（</w:t>
      </w:r>
      <w:r w:rsidRPr="00460EDD">
        <w:rPr>
          <w:rFonts w:ascii="Times New Roman" w:eastAsia="宋体" w:hAnsi="Times New Roman" w:cs="Times New Roman"/>
          <w:sz w:val="24"/>
          <w:szCs w:val="24"/>
        </w:rPr>
        <w:t>501Y.V2) virus-</w:t>
      </w:r>
      <w:r w:rsidRPr="00460EDD">
        <w:rPr>
          <w:rFonts w:ascii="Times New Roman" w:eastAsia="宋体" w:hAnsi="Times New Roman" w:cs="Times New Roman"/>
          <w:sz w:val="24"/>
          <w:szCs w:val="24"/>
        </w:rPr>
        <w:t>intranasally</w:t>
      </w:r>
      <w:r w:rsidRPr="00460EDD">
        <w:rPr>
          <w:rFonts w:ascii="Times New Roman" w:eastAsia="宋体" w:hAnsi="Times New Roman" w:cs="Times New Roman"/>
          <w:sz w:val="24"/>
          <w:szCs w:val="24"/>
        </w:rPr>
        <w:t xml:space="preserve"> infected murine model </w:t>
      </w:r>
    </w:p>
    <w:p w14:paraId="3832FB87" w14:textId="77777777" w:rsidR="0026439A" w:rsidRPr="00460EDD" w:rsidRDefault="00460EDD">
      <w:pPr>
        <w:spacing w:line="360" w:lineRule="auto"/>
        <w:rPr>
          <w:rFonts w:ascii="Times New Roman" w:eastAsia="宋体" w:hAnsi="Times New Roman" w:cs="Times New Roman"/>
          <w:b/>
          <w:bCs/>
          <w:sz w:val="24"/>
          <w:szCs w:val="24"/>
        </w:rPr>
      </w:pPr>
      <w:r w:rsidRPr="00460EDD">
        <w:rPr>
          <w:rFonts w:ascii="Times New Roman" w:eastAsia="宋体" w:hAnsi="Times New Roman" w:cs="Times New Roman"/>
          <w:b/>
          <w:bCs/>
          <w:sz w:val="24"/>
          <w:szCs w:val="24"/>
        </w:rPr>
        <w:t>二、研究背景</w:t>
      </w:r>
    </w:p>
    <w:p w14:paraId="16E83905" w14:textId="77777777" w:rsidR="0026439A" w:rsidRPr="00460EDD" w:rsidRDefault="00460EDD">
      <w:pPr>
        <w:spacing w:line="360" w:lineRule="auto"/>
        <w:ind w:firstLineChars="200" w:firstLine="480"/>
        <w:rPr>
          <w:rFonts w:ascii="Times New Roman" w:eastAsia="宋体" w:hAnsi="Times New Roman" w:cs="Times New Roman"/>
          <w:sz w:val="24"/>
          <w:szCs w:val="24"/>
        </w:rPr>
      </w:pPr>
      <w:r w:rsidRPr="00460EDD">
        <w:rPr>
          <w:rFonts w:ascii="Times New Roman" w:eastAsia="宋体" w:hAnsi="Times New Roman" w:cs="Times New Roman"/>
          <w:sz w:val="24"/>
          <w:szCs w:val="24"/>
        </w:rPr>
        <w:t>2.1</w:t>
      </w:r>
      <w:r w:rsidRPr="00460EDD">
        <w:rPr>
          <w:rFonts w:ascii="Times New Roman" w:eastAsia="宋体" w:hAnsi="Times New Roman" w:cs="Times New Roman"/>
          <w:sz w:val="24"/>
          <w:szCs w:val="24"/>
        </w:rPr>
        <w:t>研究目的</w:t>
      </w:r>
    </w:p>
    <w:p w14:paraId="65E03986" w14:textId="77777777" w:rsidR="0026439A" w:rsidRPr="00460EDD" w:rsidRDefault="00460EDD">
      <w:pPr>
        <w:spacing w:line="360" w:lineRule="auto"/>
        <w:ind w:firstLineChars="200" w:firstLine="480"/>
        <w:rPr>
          <w:rFonts w:ascii="Times New Roman" w:eastAsia="宋体" w:hAnsi="Times New Roman" w:cs="Times New Roman"/>
          <w:sz w:val="24"/>
          <w:szCs w:val="24"/>
        </w:rPr>
      </w:pPr>
      <w:r w:rsidRPr="00460EDD">
        <w:rPr>
          <w:rFonts w:ascii="Times New Roman" w:eastAsia="宋体" w:hAnsi="Times New Roman" w:cs="Times New Roman"/>
          <w:sz w:val="24"/>
          <w:szCs w:val="28"/>
        </w:rPr>
        <w:t>SARS-CoV-2</w:t>
      </w:r>
      <w:r w:rsidRPr="00460EDD">
        <w:rPr>
          <w:rFonts w:ascii="Times New Roman" w:eastAsia="宋体" w:hAnsi="Times New Roman" w:cs="Times New Roman"/>
          <w:sz w:val="24"/>
          <w:szCs w:val="28"/>
        </w:rPr>
        <w:t>病毒变异可能受到宿主</w:t>
      </w:r>
      <w:r w:rsidRPr="00460EDD">
        <w:rPr>
          <w:rFonts w:ascii="Times New Roman" w:eastAsia="宋体" w:hAnsi="Times New Roman" w:cs="Times New Roman"/>
          <w:sz w:val="24"/>
          <w:szCs w:val="28"/>
        </w:rPr>
        <w:t>-</w:t>
      </w:r>
      <w:r w:rsidRPr="00460EDD">
        <w:rPr>
          <w:rFonts w:ascii="Times New Roman" w:eastAsia="宋体" w:hAnsi="Times New Roman" w:cs="Times New Roman"/>
          <w:sz w:val="24"/>
          <w:szCs w:val="28"/>
        </w:rPr>
        <w:t>病毒相互作用的特定流行病学和免疫学方面的影响，尽管病毒变异无规律可循，但研究发现其在人群和动物间存在趋同进化的现象，</w:t>
      </w:r>
      <w:r w:rsidRPr="00460EDD">
        <w:rPr>
          <w:rFonts w:ascii="Times New Roman" w:eastAsia="宋体" w:hAnsi="Times New Roman" w:cs="Times New Roman"/>
          <w:sz w:val="24"/>
          <w:szCs w:val="24"/>
        </w:rPr>
        <w:t>然而病毒在动物体内适应性变化的趋势不清，通过将病毒在小鼠体内适应</w:t>
      </w:r>
      <w:r w:rsidRPr="00460EDD">
        <w:rPr>
          <w:rFonts w:ascii="Times New Roman" w:eastAsia="宋体" w:hAnsi="Times New Roman" w:cs="Times New Roman" w:hint="eastAsia"/>
          <w:sz w:val="24"/>
          <w:szCs w:val="24"/>
        </w:rPr>
        <w:t>获得高致病性毒株并建立动物模型，</w:t>
      </w:r>
      <w:r w:rsidRPr="00460EDD">
        <w:rPr>
          <w:rFonts w:ascii="Times New Roman" w:eastAsia="宋体" w:hAnsi="Times New Roman" w:cs="Times New Roman"/>
          <w:sz w:val="24"/>
          <w:szCs w:val="24"/>
        </w:rPr>
        <w:t>可以前瞻性的预测病毒在人群中的突变</w:t>
      </w:r>
      <w:r w:rsidRPr="00460EDD">
        <w:rPr>
          <w:rFonts w:ascii="Times New Roman" w:eastAsia="宋体" w:hAnsi="Times New Roman" w:cs="Times New Roman" w:hint="eastAsia"/>
          <w:sz w:val="24"/>
          <w:szCs w:val="24"/>
        </w:rPr>
        <w:t>及致病力变化</w:t>
      </w:r>
      <w:r w:rsidRPr="00460EDD">
        <w:rPr>
          <w:rFonts w:ascii="Times New Roman" w:eastAsia="宋体" w:hAnsi="Times New Roman" w:cs="Times New Roman"/>
          <w:sz w:val="24"/>
          <w:szCs w:val="24"/>
        </w:rPr>
        <w:t>趋势。</w:t>
      </w:r>
    </w:p>
    <w:p w14:paraId="660BB92C" w14:textId="77777777" w:rsidR="0026439A" w:rsidRPr="00460EDD" w:rsidRDefault="00460EDD">
      <w:pPr>
        <w:spacing w:line="360" w:lineRule="auto"/>
        <w:ind w:firstLineChars="200" w:firstLine="480"/>
        <w:rPr>
          <w:rFonts w:ascii="Times New Roman" w:eastAsia="宋体" w:hAnsi="Times New Roman" w:cs="Times New Roman"/>
          <w:sz w:val="24"/>
          <w:szCs w:val="24"/>
        </w:rPr>
      </w:pPr>
      <w:r w:rsidRPr="00460EDD">
        <w:rPr>
          <w:rFonts w:ascii="Times New Roman" w:eastAsia="宋体" w:hAnsi="Times New Roman" w:cs="Times New Roman"/>
          <w:sz w:val="24"/>
          <w:szCs w:val="24"/>
        </w:rPr>
        <w:t>2.2</w:t>
      </w:r>
      <w:r w:rsidRPr="00460EDD">
        <w:rPr>
          <w:rFonts w:ascii="Times New Roman" w:eastAsia="宋体" w:hAnsi="Times New Roman" w:cs="Times New Roman"/>
          <w:sz w:val="24"/>
          <w:szCs w:val="24"/>
        </w:rPr>
        <w:t>研究背景</w:t>
      </w:r>
    </w:p>
    <w:p w14:paraId="6ACBB19C" w14:textId="77777777" w:rsidR="0026439A" w:rsidRPr="00460EDD" w:rsidRDefault="00460EDD">
      <w:pPr>
        <w:spacing w:line="360" w:lineRule="auto"/>
        <w:ind w:firstLineChars="200" w:firstLine="480"/>
        <w:rPr>
          <w:rFonts w:ascii="Times New Roman" w:eastAsia="宋体" w:hAnsi="Times New Roman" w:cs="Times New Roman"/>
          <w:sz w:val="24"/>
          <w:szCs w:val="24"/>
        </w:rPr>
      </w:pPr>
      <w:r w:rsidRPr="00460EDD">
        <w:rPr>
          <w:rFonts w:ascii="Times New Roman" w:eastAsia="宋体" w:hAnsi="Times New Roman" w:cs="Times New Roman"/>
          <w:sz w:val="24"/>
          <w:szCs w:val="24"/>
        </w:rPr>
        <w:t>随着</w:t>
      </w:r>
      <w:r w:rsidRPr="00460EDD">
        <w:rPr>
          <w:rFonts w:ascii="Times New Roman" w:eastAsia="宋体" w:hAnsi="Times New Roman" w:cs="Times New Roman"/>
          <w:sz w:val="24"/>
          <w:szCs w:val="24"/>
        </w:rPr>
        <w:t>SARS-CoV-2</w:t>
      </w:r>
      <w:r w:rsidRPr="00460EDD">
        <w:rPr>
          <w:rFonts w:ascii="Times New Roman" w:eastAsia="宋体" w:hAnsi="Times New Roman" w:cs="Times New Roman"/>
          <w:sz w:val="24"/>
          <w:szCs w:val="24"/>
        </w:rPr>
        <w:t>在全球的流行，产生了很多变异株，例如</w:t>
      </w:r>
      <w:r w:rsidRPr="00460EDD">
        <w:rPr>
          <w:rFonts w:ascii="Times New Roman" w:eastAsia="宋体" w:hAnsi="Times New Roman" w:cs="Times New Roman"/>
          <w:sz w:val="24"/>
          <w:szCs w:val="24"/>
        </w:rPr>
        <w:t>Alpha</w:t>
      </w:r>
      <w:r w:rsidRPr="00460EDD">
        <w:rPr>
          <w:rFonts w:ascii="Times New Roman" w:eastAsia="宋体" w:hAnsi="Times New Roman" w:cs="Times New Roman"/>
          <w:sz w:val="24"/>
          <w:szCs w:val="24"/>
        </w:rPr>
        <w:t>、</w:t>
      </w:r>
      <w:r w:rsidRPr="00460EDD">
        <w:rPr>
          <w:rFonts w:ascii="Times New Roman" w:eastAsia="宋体" w:hAnsi="Times New Roman" w:cs="Times New Roman"/>
          <w:sz w:val="24"/>
          <w:szCs w:val="24"/>
        </w:rPr>
        <w:t>Beta</w:t>
      </w:r>
      <w:r w:rsidRPr="00460EDD">
        <w:rPr>
          <w:rFonts w:ascii="Times New Roman" w:eastAsia="宋体" w:hAnsi="Times New Roman" w:cs="Times New Roman"/>
          <w:sz w:val="24"/>
          <w:szCs w:val="24"/>
        </w:rPr>
        <w:t>、</w:t>
      </w:r>
      <w:r w:rsidRPr="00460EDD">
        <w:rPr>
          <w:rFonts w:ascii="Times New Roman" w:eastAsia="宋体" w:hAnsi="Times New Roman" w:cs="Times New Roman"/>
          <w:sz w:val="24"/>
          <w:szCs w:val="24"/>
        </w:rPr>
        <w:t>Gamma</w:t>
      </w:r>
      <w:r w:rsidRPr="00460EDD">
        <w:rPr>
          <w:rFonts w:ascii="Times New Roman" w:eastAsia="宋体" w:hAnsi="Times New Roman" w:cs="Times New Roman"/>
          <w:sz w:val="24"/>
          <w:szCs w:val="24"/>
        </w:rPr>
        <w:t>、</w:t>
      </w:r>
      <w:r w:rsidRPr="00460EDD">
        <w:rPr>
          <w:rFonts w:ascii="Times New Roman" w:eastAsia="宋体" w:hAnsi="Times New Roman" w:cs="Times New Roman"/>
          <w:sz w:val="24"/>
          <w:szCs w:val="24"/>
        </w:rPr>
        <w:t>Delta</w:t>
      </w:r>
      <w:r w:rsidRPr="00460EDD">
        <w:rPr>
          <w:rFonts w:ascii="Times New Roman" w:eastAsia="宋体" w:hAnsi="Times New Roman" w:cs="Times New Roman"/>
          <w:sz w:val="24"/>
          <w:szCs w:val="24"/>
        </w:rPr>
        <w:t>和</w:t>
      </w:r>
      <w:r w:rsidRPr="00460EDD">
        <w:rPr>
          <w:rFonts w:ascii="Times New Roman" w:eastAsia="宋体" w:hAnsi="Times New Roman" w:cs="Times New Roman"/>
          <w:sz w:val="24"/>
          <w:szCs w:val="24"/>
        </w:rPr>
        <w:t>Omicron</w:t>
      </w:r>
      <w:r w:rsidRPr="00460EDD">
        <w:rPr>
          <w:rFonts w:ascii="Times New Roman" w:eastAsia="宋体" w:hAnsi="Times New Roman" w:cs="Times New Roman"/>
          <w:sz w:val="24"/>
          <w:szCs w:val="24"/>
        </w:rPr>
        <w:t>等，</w:t>
      </w:r>
      <w:r w:rsidRPr="00460EDD">
        <w:rPr>
          <w:rFonts w:ascii="Times New Roman" w:eastAsia="宋体" w:hAnsi="Times New Roman" w:cs="Times New Roman"/>
          <w:sz w:val="24"/>
          <w:szCs w:val="24"/>
        </w:rPr>
        <w:t>Omicron</w:t>
      </w:r>
      <w:r w:rsidRPr="00460EDD">
        <w:rPr>
          <w:rFonts w:ascii="Times New Roman" w:eastAsia="宋体" w:hAnsi="Times New Roman" w:cs="Times New Roman"/>
          <w:sz w:val="24"/>
          <w:szCs w:val="24"/>
        </w:rPr>
        <w:t>有可能取代</w:t>
      </w:r>
      <w:r w:rsidRPr="00460EDD">
        <w:rPr>
          <w:rFonts w:ascii="Times New Roman" w:eastAsia="宋体" w:hAnsi="Times New Roman" w:cs="Times New Roman"/>
          <w:sz w:val="24"/>
          <w:szCs w:val="24"/>
        </w:rPr>
        <w:t>Delta</w:t>
      </w:r>
      <w:r w:rsidRPr="00460EDD">
        <w:rPr>
          <w:rFonts w:ascii="Times New Roman" w:eastAsia="宋体" w:hAnsi="Times New Roman" w:cs="Times New Roman"/>
          <w:sz w:val="24"/>
          <w:szCs w:val="24"/>
        </w:rPr>
        <w:t>成为新的主要流行株</w:t>
      </w:r>
      <w:r w:rsidRPr="00460EDD">
        <w:rPr>
          <w:rFonts w:ascii="Times New Roman" w:eastAsia="宋体" w:hAnsi="Times New Roman" w:cs="Times New Roman"/>
          <w:sz w:val="24"/>
          <w:szCs w:val="24"/>
          <w:vertAlign w:val="superscript"/>
        </w:rPr>
        <w:t>1</w:t>
      </w:r>
      <w:r w:rsidRPr="00460EDD">
        <w:rPr>
          <w:rFonts w:ascii="Times New Roman" w:eastAsia="宋体" w:hAnsi="Times New Roman" w:cs="Times New Roman"/>
          <w:sz w:val="24"/>
          <w:szCs w:val="24"/>
        </w:rPr>
        <w:t>。</w:t>
      </w:r>
      <w:r w:rsidRPr="00460EDD">
        <w:rPr>
          <w:rFonts w:ascii="Times New Roman" w:eastAsia="宋体" w:hAnsi="Times New Roman" w:cs="Times New Roman"/>
          <w:sz w:val="24"/>
          <w:szCs w:val="24"/>
        </w:rPr>
        <w:t>Alpha</w:t>
      </w:r>
      <w:r w:rsidRPr="00460EDD">
        <w:rPr>
          <w:rFonts w:ascii="Times New Roman" w:eastAsia="宋体" w:hAnsi="Times New Roman" w:cs="Times New Roman"/>
          <w:sz w:val="24"/>
          <w:szCs w:val="24"/>
        </w:rPr>
        <w:t>、</w:t>
      </w:r>
      <w:r w:rsidRPr="00460EDD">
        <w:rPr>
          <w:rFonts w:ascii="Times New Roman" w:eastAsia="宋体" w:hAnsi="Times New Roman" w:cs="Times New Roman"/>
          <w:sz w:val="24"/>
          <w:szCs w:val="24"/>
        </w:rPr>
        <w:t>Beta</w:t>
      </w:r>
      <w:r w:rsidRPr="00460EDD">
        <w:rPr>
          <w:rFonts w:ascii="Times New Roman" w:eastAsia="宋体" w:hAnsi="Times New Roman" w:cs="Times New Roman"/>
          <w:sz w:val="24"/>
          <w:szCs w:val="24"/>
        </w:rPr>
        <w:t>、</w:t>
      </w:r>
      <w:r w:rsidRPr="00460EDD">
        <w:rPr>
          <w:rFonts w:ascii="Times New Roman" w:eastAsia="宋体" w:hAnsi="Times New Roman" w:cs="Times New Roman"/>
          <w:sz w:val="24"/>
          <w:szCs w:val="24"/>
        </w:rPr>
        <w:t>Gamma</w:t>
      </w:r>
      <w:r w:rsidRPr="00460EDD">
        <w:rPr>
          <w:rFonts w:ascii="Times New Roman" w:eastAsia="宋体" w:hAnsi="Times New Roman" w:cs="Times New Roman"/>
          <w:sz w:val="24"/>
          <w:szCs w:val="24"/>
        </w:rPr>
        <w:t>及</w:t>
      </w:r>
      <w:r w:rsidRPr="00460EDD">
        <w:rPr>
          <w:rFonts w:ascii="Times New Roman" w:eastAsia="宋体" w:hAnsi="Times New Roman" w:cs="Times New Roman"/>
          <w:sz w:val="24"/>
          <w:szCs w:val="24"/>
        </w:rPr>
        <w:t>Omicron</w:t>
      </w:r>
      <w:r w:rsidRPr="00460EDD">
        <w:rPr>
          <w:rFonts w:ascii="Times New Roman" w:eastAsia="宋体" w:hAnsi="Times New Roman" w:cs="Times New Roman"/>
          <w:sz w:val="24"/>
          <w:szCs w:val="24"/>
        </w:rPr>
        <w:t>突变株携带共同的变异位点</w:t>
      </w:r>
      <w:r w:rsidRPr="00460EDD">
        <w:rPr>
          <w:rFonts w:ascii="Times New Roman" w:eastAsia="宋体" w:hAnsi="Times New Roman" w:cs="Times New Roman"/>
          <w:sz w:val="24"/>
          <w:szCs w:val="24"/>
        </w:rPr>
        <w:t>——N501Y</w:t>
      </w:r>
      <w:r w:rsidRPr="00460EDD">
        <w:rPr>
          <w:rFonts w:ascii="Times New Roman" w:eastAsia="宋体" w:hAnsi="Times New Roman" w:cs="Times New Roman"/>
          <w:sz w:val="24"/>
          <w:szCs w:val="24"/>
        </w:rPr>
        <w:t>，研究证实</w:t>
      </w:r>
      <w:r w:rsidRPr="00460EDD">
        <w:rPr>
          <w:rFonts w:ascii="Times New Roman" w:eastAsia="宋体" w:hAnsi="Times New Roman" w:cs="Times New Roman"/>
          <w:sz w:val="24"/>
          <w:szCs w:val="24"/>
        </w:rPr>
        <w:t>501</w:t>
      </w:r>
      <w:r w:rsidRPr="00460EDD">
        <w:rPr>
          <w:rFonts w:ascii="Times New Roman" w:eastAsia="宋体" w:hAnsi="Times New Roman" w:cs="Times New Roman"/>
          <w:sz w:val="24"/>
          <w:szCs w:val="24"/>
        </w:rPr>
        <w:t>位点突变增强了病毒与人体细胞的结合能力，导致病毒的传染性显著增强（感染者的增长率比其他变异毒株高</w:t>
      </w:r>
      <w:r w:rsidRPr="00460EDD">
        <w:rPr>
          <w:rFonts w:ascii="Times New Roman" w:eastAsia="宋体" w:hAnsi="Times New Roman" w:cs="Times New Roman"/>
          <w:sz w:val="24"/>
          <w:szCs w:val="24"/>
        </w:rPr>
        <w:t>71%</w:t>
      </w:r>
      <w:r w:rsidRPr="00460EDD">
        <w:rPr>
          <w:rFonts w:ascii="Times New Roman" w:eastAsia="宋体" w:hAnsi="Times New Roman" w:cs="Times New Roman"/>
          <w:sz w:val="24"/>
          <w:szCs w:val="24"/>
        </w:rPr>
        <w:t>）</w:t>
      </w:r>
      <w:r w:rsidRPr="00460EDD">
        <w:rPr>
          <w:rFonts w:ascii="Times New Roman" w:eastAsia="宋体" w:hAnsi="Times New Roman" w:cs="Times New Roman"/>
          <w:sz w:val="24"/>
          <w:szCs w:val="24"/>
          <w:vertAlign w:val="superscript"/>
        </w:rPr>
        <w:t>2</w:t>
      </w:r>
      <w:r w:rsidRPr="00460EDD">
        <w:rPr>
          <w:rFonts w:ascii="Times New Roman" w:eastAsia="宋体" w:hAnsi="Times New Roman" w:cs="Times New Roman"/>
          <w:sz w:val="24"/>
          <w:szCs w:val="24"/>
        </w:rPr>
        <w:t>。此外，研究发现将早期临床分离的新冠病毒株在老年</w:t>
      </w:r>
      <w:r w:rsidRPr="00460EDD">
        <w:rPr>
          <w:rFonts w:ascii="Times New Roman" w:eastAsia="宋体" w:hAnsi="Times New Roman" w:cs="Times New Roman"/>
          <w:sz w:val="24"/>
          <w:szCs w:val="24"/>
        </w:rPr>
        <w:t>BALB/c</w:t>
      </w:r>
      <w:r w:rsidRPr="00460EDD">
        <w:rPr>
          <w:rFonts w:ascii="Times New Roman" w:eastAsia="宋体" w:hAnsi="Times New Roman" w:cs="Times New Roman"/>
          <w:sz w:val="24"/>
          <w:szCs w:val="24"/>
        </w:rPr>
        <w:t>小鼠肺中连续传代，获得的小鼠适应株具有</w:t>
      </w:r>
      <w:r w:rsidRPr="00460EDD">
        <w:rPr>
          <w:rFonts w:ascii="Times New Roman" w:eastAsia="宋体" w:hAnsi="Times New Roman" w:cs="Times New Roman"/>
          <w:sz w:val="24"/>
          <w:szCs w:val="24"/>
        </w:rPr>
        <w:t>N501Y</w:t>
      </w:r>
      <w:r w:rsidRPr="00460EDD">
        <w:rPr>
          <w:rFonts w:ascii="Times New Roman" w:eastAsia="宋体" w:hAnsi="Times New Roman" w:cs="Times New Roman"/>
          <w:sz w:val="24"/>
          <w:szCs w:val="24"/>
        </w:rPr>
        <w:t>位点突变，该毒株可以直接感染野生型老年</w:t>
      </w:r>
      <w:r w:rsidRPr="00460EDD">
        <w:rPr>
          <w:rFonts w:ascii="Times New Roman" w:eastAsia="宋体" w:hAnsi="Times New Roman" w:cs="Times New Roman"/>
          <w:sz w:val="24"/>
          <w:szCs w:val="24"/>
        </w:rPr>
        <w:t>BALB/c</w:t>
      </w:r>
      <w:r w:rsidRPr="00460EDD">
        <w:rPr>
          <w:rFonts w:ascii="Times New Roman" w:eastAsia="宋体" w:hAnsi="Times New Roman" w:cs="Times New Roman"/>
          <w:sz w:val="24"/>
          <w:szCs w:val="24"/>
        </w:rPr>
        <w:t>小鼠，并使其产生中度间质性肺炎改变</w:t>
      </w:r>
      <w:r w:rsidRPr="00460EDD">
        <w:rPr>
          <w:rFonts w:ascii="Times New Roman" w:eastAsia="宋体" w:hAnsi="Times New Roman" w:cs="Times New Roman"/>
          <w:sz w:val="24"/>
          <w:szCs w:val="24"/>
          <w:vertAlign w:val="superscript"/>
        </w:rPr>
        <w:t>3</w:t>
      </w:r>
      <w:r w:rsidRPr="00460EDD">
        <w:rPr>
          <w:rFonts w:ascii="Times New Roman" w:eastAsia="宋体" w:hAnsi="Times New Roman" w:cs="Times New Roman"/>
          <w:sz w:val="24"/>
          <w:szCs w:val="24"/>
        </w:rPr>
        <w:t>。</w:t>
      </w:r>
      <w:r w:rsidRPr="00460EDD">
        <w:rPr>
          <w:rFonts w:ascii="Times New Roman" w:eastAsia="宋体" w:hAnsi="Times New Roman" w:cs="Times New Roman"/>
          <w:sz w:val="24"/>
          <w:szCs w:val="24"/>
        </w:rPr>
        <w:t>Beta</w:t>
      </w:r>
      <w:r w:rsidRPr="00460EDD">
        <w:rPr>
          <w:rFonts w:ascii="Times New Roman" w:eastAsia="宋体" w:hAnsi="Times New Roman" w:cs="Times New Roman"/>
          <w:sz w:val="24"/>
          <w:szCs w:val="24"/>
        </w:rPr>
        <w:t>变异株具有</w:t>
      </w:r>
      <w:r w:rsidRPr="00460EDD">
        <w:rPr>
          <w:rFonts w:ascii="Times New Roman" w:eastAsia="宋体" w:hAnsi="Times New Roman" w:cs="Times New Roman"/>
          <w:sz w:val="24"/>
          <w:szCs w:val="24"/>
        </w:rPr>
        <w:t>N501Y</w:t>
      </w:r>
      <w:r w:rsidRPr="00460EDD">
        <w:rPr>
          <w:rFonts w:ascii="Times New Roman" w:eastAsia="宋体" w:hAnsi="Times New Roman" w:cs="Times New Roman"/>
          <w:sz w:val="24"/>
          <w:szCs w:val="24"/>
        </w:rPr>
        <w:t>突变，增加了</w:t>
      </w:r>
      <w:r w:rsidRPr="00460EDD">
        <w:rPr>
          <w:rFonts w:ascii="Times New Roman" w:eastAsia="宋体" w:hAnsi="Times New Roman" w:cs="Times New Roman"/>
          <w:sz w:val="24"/>
          <w:szCs w:val="24"/>
        </w:rPr>
        <w:t>RBD</w:t>
      </w:r>
      <w:r w:rsidRPr="00460EDD">
        <w:rPr>
          <w:rFonts w:ascii="Times New Roman" w:eastAsia="宋体" w:hAnsi="Times New Roman" w:cs="Times New Roman"/>
          <w:sz w:val="24"/>
          <w:szCs w:val="24"/>
        </w:rPr>
        <w:t>与小鼠</w:t>
      </w:r>
      <w:r w:rsidRPr="00460EDD">
        <w:rPr>
          <w:rFonts w:ascii="Times New Roman" w:eastAsia="宋体" w:hAnsi="Times New Roman" w:cs="Times New Roman"/>
          <w:sz w:val="24"/>
          <w:szCs w:val="24"/>
        </w:rPr>
        <w:t>ACE2</w:t>
      </w:r>
      <w:r w:rsidRPr="00460EDD">
        <w:rPr>
          <w:rFonts w:ascii="Times New Roman" w:eastAsia="宋体" w:hAnsi="Times New Roman" w:cs="Times New Roman"/>
          <w:sz w:val="24"/>
          <w:szCs w:val="24"/>
        </w:rPr>
        <w:t>受体的亲和力，使对新冠病毒不易感的小鼠能够突破物种限制性直接被新冠病毒感染。此外，病毒在动物传播过程中发生适应性进化的速率可能远远高于人类，同时病毒在动物体内产生的突变株极有可能产生物种</w:t>
      </w:r>
      <w:proofErr w:type="gramStart"/>
      <w:r w:rsidRPr="00460EDD">
        <w:rPr>
          <w:rFonts w:ascii="Times New Roman" w:eastAsia="宋体" w:hAnsi="Times New Roman" w:cs="Times New Roman"/>
          <w:sz w:val="24"/>
          <w:szCs w:val="24"/>
        </w:rPr>
        <w:t>见传播</w:t>
      </w:r>
      <w:proofErr w:type="gramEnd"/>
      <w:r w:rsidRPr="00460EDD">
        <w:rPr>
          <w:rFonts w:ascii="Times New Roman" w:eastAsia="宋体" w:hAnsi="Times New Roman" w:cs="Times New Roman"/>
          <w:sz w:val="24"/>
          <w:szCs w:val="24"/>
        </w:rPr>
        <w:t>并回传到人类，从而产生新的变异株在世界范围内流行</w:t>
      </w:r>
      <w:r w:rsidRPr="00460EDD">
        <w:rPr>
          <w:rFonts w:ascii="Times New Roman" w:eastAsia="宋体" w:hAnsi="Times New Roman" w:cs="Times New Roman"/>
          <w:sz w:val="24"/>
          <w:szCs w:val="24"/>
          <w:vertAlign w:val="superscript"/>
        </w:rPr>
        <w:t>4</w:t>
      </w:r>
      <w:r w:rsidRPr="00460EDD">
        <w:rPr>
          <w:rFonts w:ascii="Times New Roman" w:eastAsia="宋体" w:hAnsi="Times New Roman" w:cs="Times New Roman"/>
          <w:sz w:val="24"/>
          <w:szCs w:val="24"/>
        </w:rPr>
        <w:t>。</w:t>
      </w:r>
    </w:p>
    <w:p w14:paraId="2369ABB4" w14:textId="77777777" w:rsidR="0026439A" w:rsidRPr="00460EDD" w:rsidRDefault="00460EDD">
      <w:pPr>
        <w:spacing w:line="360" w:lineRule="auto"/>
        <w:ind w:firstLineChars="200" w:firstLine="480"/>
        <w:rPr>
          <w:rFonts w:ascii="Times New Roman" w:eastAsia="宋体" w:hAnsi="Times New Roman" w:cs="Times New Roman"/>
          <w:sz w:val="24"/>
          <w:szCs w:val="24"/>
        </w:rPr>
      </w:pPr>
      <w:r w:rsidRPr="00460EDD">
        <w:rPr>
          <w:rFonts w:ascii="Times New Roman" w:eastAsia="宋体" w:hAnsi="Times New Roman" w:cs="Times New Roman"/>
          <w:sz w:val="24"/>
          <w:szCs w:val="24"/>
        </w:rPr>
        <w:t>2.3</w:t>
      </w:r>
      <w:r w:rsidRPr="00460EDD">
        <w:rPr>
          <w:rFonts w:ascii="Times New Roman" w:eastAsia="宋体" w:hAnsi="Times New Roman" w:cs="Times New Roman"/>
          <w:sz w:val="24"/>
          <w:szCs w:val="24"/>
        </w:rPr>
        <w:t>研究意义</w:t>
      </w:r>
    </w:p>
    <w:p w14:paraId="27ECDFF3" w14:textId="77777777" w:rsidR="0026439A" w:rsidRPr="00460EDD" w:rsidRDefault="00460EDD">
      <w:pPr>
        <w:spacing w:line="360" w:lineRule="auto"/>
        <w:ind w:firstLineChars="200" w:firstLine="480"/>
        <w:rPr>
          <w:rFonts w:ascii="Times New Roman" w:eastAsia="宋体" w:hAnsi="Times New Roman" w:cs="Times New Roman"/>
          <w:sz w:val="24"/>
          <w:szCs w:val="24"/>
        </w:rPr>
      </w:pPr>
      <w:r w:rsidRPr="00460EDD">
        <w:rPr>
          <w:rFonts w:ascii="Times New Roman" w:eastAsia="宋体" w:hAnsi="Times New Roman" w:cs="Times New Roman"/>
          <w:sz w:val="24"/>
          <w:szCs w:val="24"/>
        </w:rPr>
        <w:t>在</w:t>
      </w:r>
      <w:r w:rsidRPr="00460EDD">
        <w:rPr>
          <w:rFonts w:ascii="Times New Roman" w:eastAsia="宋体" w:hAnsi="Times New Roman" w:cs="Times New Roman"/>
          <w:sz w:val="24"/>
          <w:szCs w:val="24"/>
        </w:rPr>
        <w:t>N501Y</w:t>
      </w:r>
      <w:r w:rsidRPr="00460EDD">
        <w:rPr>
          <w:rFonts w:ascii="Times New Roman" w:eastAsia="宋体" w:hAnsi="Times New Roman" w:cs="Times New Roman"/>
          <w:sz w:val="24"/>
          <w:szCs w:val="24"/>
        </w:rPr>
        <w:t>突变的基础上继续在小鼠体内多次传代，发现其可能产生的变异位点，了解新冠病毒在动物中的</w:t>
      </w:r>
      <w:r w:rsidRPr="00460EDD">
        <w:rPr>
          <w:rFonts w:ascii="Times New Roman" w:eastAsia="宋体" w:hAnsi="Times New Roman" w:cs="Times New Roman"/>
          <w:sz w:val="24"/>
          <w:szCs w:val="24"/>
        </w:rPr>
        <w:t>适应性变化及病毒变异后对中间宿主的影响，有助于更深的了解新冠病毒与宿主互作的关系。我们在实验室条件下，应用</w:t>
      </w:r>
      <w:r w:rsidRPr="00460EDD">
        <w:rPr>
          <w:rFonts w:ascii="Times New Roman" w:eastAsia="宋体" w:hAnsi="Times New Roman" w:cs="Times New Roman"/>
          <w:sz w:val="24"/>
          <w:szCs w:val="24"/>
        </w:rPr>
        <w:t>Beta</w:t>
      </w:r>
      <w:r w:rsidRPr="00460EDD">
        <w:rPr>
          <w:rFonts w:ascii="Times New Roman" w:eastAsia="宋体" w:hAnsi="Times New Roman" w:cs="Times New Roman"/>
          <w:sz w:val="24"/>
          <w:szCs w:val="24"/>
        </w:rPr>
        <w:t>新冠病毒（</w:t>
      </w:r>
      <w:r w:rsidRPr="00460EDD">
        <w:rPr>
          <w:rFonts w:ascii="Times New Roman" w:eastAsia="宋体" w:hAnsi="Times New Roman" w:cs="Times New Roman"/>
          <w:sz w:val="24"/>
          <w:szCs w:val="24"/>
        </w:rPr>
        <w:t>501Y.V2</w:t>
      </w:r>
      <w:r w:rsidRPr="00460EDD">
        <w:rPr>
          <w:rFonts w:ascii="Times New Roman" w:eastAsia="宋体" w:hAnsi="Times New Roman" w:cs="Times New Roman"/>
          <w:sz w:val="24"/>
          <w:szCs w:val="24"/>
        </w:rPr>
        <w:t>）在</w:t>
      </w:r>
      <w:r w:rsidRPr="00460EDD">
        <w:rPr>
          <w:rFonts w:ascii="Times New Roman" w:eastAsia="宋体" w:hAnsi="Times New Roman" w:cs="Times New Roman"/>
          <w:sz w:val="24"/>
          <w:szCs w:val="24"/>
        </w:rPr>
        <w:t>BALB/c</w:t>
      </w:r>
      <w:r w:rsidRPr="00460EDD">
        <w:rPr>
          <w:rFonts w:ascii="Times New Roman" w:eastAsia="宋体" w:hAnsi="Times New Roman" w:cs="Times New Roman"/>
          <w:sz w:val="24"/>
          <w:szCs w:val="24"/>
        </w:rPr>
        <w:t>小鼠体内多次传代，发现</w:t>
      </w:r>
      <w:r w:rsidRPr="00460EDD">
        <w:rPr>
          <w:rFonts w:ascii="Times New Roman" w:eastAsia="宋体" w:hAnsi="Times New Roman" w:cs="Times New Roman"/>
          <w:sz w:val="24"/>
          <w:szCs w:val="24"/>
        </w:rPr>
        <w:t>SARS-CoV-2</w:t>
      </w:r>
      <w:r w:rsidRPr="00460EDD">
        <w:rPr>
          <w:rFonts w:ascii="Times New Roman" w:eastAsia="宋体" w:hAnsi="Times New Roman" w:cs="Times New Roman"/>
          <w:sz w:val="24"/>
          <w:szCs w:val="24"/>
        </w:rPr>
        <w:t>在小鼠中</w:t>
      </w:r>
      <w:r w:rsidRPr="00460EDD">
        <w:rPr>
          <w:rFonts w:ascii="Times New Roman" w:eastAsia="宋体" w:hAnsi="Times New Roman" w:cs="Times New Roman"/>
          <w:sz w:val="24"/>
          <w:szCs w:val="24"/>
        </w:rPr>
        <w:lastRenderedPageBreak/>
        <w:t>致病力增强，表现为可以突破宿主限制性，感染小鼠并在肺组织中复制，引起重度间质肺炎，甚至死亡</w:t>
      </w:r>
      <w:r w:rsidRPr="00460EDD">
        <w:rPr>
          <w:rFonts w:ascii="Times New Roman" w:eastAsia="宋体" w:hAnsi="Times New Roman" w:cs="Times New Roman"/>
          <w:sz w:val="24"/>
          <w:szCs w:val="24"/>
        </w:rPr>
        <w:t>，</w:t>
      </w:r>
      <w:r w:rsidRPr="00460EDD">
        <w:rPr>
          <w:rFonts w:ascii="Times New Roman" w:eastAsia="宋体" w:hAnsi="Times New Roman" w:cs="Times New Roman"/>
          <w:sz w:val="24"/>
          <w:szCs w:val="24"/>
        </w:rPr>
        <w:t>基于病毒适应</w:t>
      </w:r>
      <w:proofErr w:type="gramStart"/>
      <w:r w:rsidRPr="00460EDD">
        <w:rPr>
          <w:rFonts w:ascii="Times New Roman" w:eastAsia="宋体" w:hAnsi="Times New Roman" w:cs="Times New Roman"/>
          <w:sz w:val="24"/>
          <w:szCs w:val="24"/>
        </w:rPr>
        <w:t>株</w:t>
      </w:r>
      <w:r w:rsidRPr="00460EDD">
        <w:rPr>
          <w:rFonts w:ascii="Times New Roman" w:eastAsia="宋体" w:hAnsi="Times New Roman" w:cs="Times New Roman"/>
          <w:sz w:val="24"/>
          <w:szCs w:val="24"/>
        </w:rPr>
        <w:t>建立</w:t>
      </w:r>
      <w:proofErr w:type="gramEnd"/>
      <w:r w:rsidRPr="00460EDD">
        <w:rPr>
          <w:rFonts w:ascii="Times New Roman" w:eastAsia="宋体" w:hAnsi="Times New Roman" w:cs="Times New Roman"/>
          <w:sz w:val="24"/>
          <w:szCs w:val="24"/>
        </w:rPr>
        <w:t>小鼠模型，可以模拟临床重症</w:t>
      </w:r>
      <w:r w:rsidRPr="00460EDD">
        <w:rPr>
          <w:rFonts w:ascii="Times New Roman" w:eastAsia="宋体" w:hAnsi="Times New Roman" w:cs="Times New Roman"/>
          <w:sz w:val="24"/>
          <w:szCs w:val="24"/>
        </w:rPr>
        <w:t>COVID-19</w:t>
      </w:r>
      <w:r w:rsidRPr="00460EDD">
        <w:rPr>
          <w:rFonts w:ascii="Times New Roman" w:eastAsia="宋体" w:hAnsi="Times New Roman" w:cs="Times New Roman"/>
          <w:sz w:val="24"/>
          <w:szCs w:val="24"/>
        </w:rPr>
        <w:t>病理特征，可用于致病力变化研究、药物和疫苗评价研究，为提供病</w:t>
      </w:r>
      <w:r w:rsidRPr="00460EDD">
        <w:rPr>
          <w:rFonts w:ascii="Times New Roman" w:eastAsia="宋体" w:hAnsi="Times New Roman" w:cs="Times New Roman"/>
          <w:sz w:val="24"/>
          <w:szCs w:val="24"/>
        </w:rPr>
        <w:t>毒变异预警信息和科学评价疫苗奠定基础。</w:t>
      </w:r>
    </w:p>
    <w:p w14:paraId="455832A9" w14:textId="77777777" w:rsidR="0026439A" w:rsidRPr="00460EDD" w:rsidRDefault="0026439A">
      <w:pPr>
        <w:spacing w:line="360" w:lineRule="auto"/>
        <w:rPr>
          <w:rFonts w:ascii="Times New Roman" w:eastAsia="宋体" w:hAnsi="Times New Roman" w:cs="Times New Roman"/>
          <w:sz w:val="24"/>
          <w:szCs w:val="24"/>
        </w:rPr>
      </w:pPr>
    </w:p>
    <w:p w14:paraId="639C5EE0" w14:textId="77777777" w:rsidR="0026439A" w:rsidRPr="00460EDD" w:rsidRDefault="00460EDD">
      <w:pPr>
        <w:spacing w:line="360" w:lineRule="auto"/>
        <w:rPr>
          <w:rFonts w:ascii="Times New Roman" w:eastAsia="宋体" w:hAnsi="Times New Roman" w:cs="Times New Roman"/>
          <w:sz w:val="24"/>
          <w:szCs w:val="24"/>
        </w:rPr>
      </w:pPr>
      <w:r w:rsidRPr="00460EDD">
        <w:rPr>
          <w:rFonts w:ascii="Times New Roman" w:eastAsia="宋体" w:hAnsi="Times New Roman" w:cs="Times New Roman"/>
          <w:b/>
          <w:bCs/>
          <w:sz w:val="24"/>
          <w:szCs w:val="24"/>
        </w:rPr>
        <w:t>三、动物模型的制备方法</w:t>
      </w:r>
    </w:p>
    <w:p w14:paraId="00F09D48" w14:textId="77777777" w:rsidR="0026439A" w:rsidRPr="00460EDD" w:rsidRDefault="00460EDD">
      <w:pPr>
        <w:spacing w:line="360" w:lineRule="auto"/>
        <w:ind w:firstLineChars="200" w:firstLine="480"/>
        <w:rPr>
          <w:rFonts w:ascii="Times New Roman" w:eastAsia="宋体" w:hAnsi="Times New Roman" w:cs="Times New Roman"/>
          <w:sz w:val="24"/>
          <w:szCs w:val="24"/>
        </w:rPr>
      </w:pPr>
      <w:r w:rsidRPr="00460EDD">
        <w:rPr>
          <w:rFonts w:ascii="Times New Roman" w:eastAsia="宋体" w:hAnsi="Times New Roman" w:cs="Times New Roman"/>
          <w:sz w:val="24"/>
          <w:szCs w:val="24"/>
        </w:rPr>
        <w:t>（一）、实验材料和实验操作规程</w:t>
      </w:r>
    </w:p>
    <w:p w14:paraId="29CE87D5" w14:textId="77777777" w:rsidR="0026439A" w:rsidRPr="00460EDD" w:rsidRDefault="00460EDD">
      <w:pPr>
        <w:spacing w:line="360" w:lineRule="auto"/>
        <w:ind w:firstLineChars="200" w:firstLine="480"/>
        <w:rPr>
          <w:rFonts w:ascii="Times New Roman" w:eastAsia="宋体" w:hAnsi="Times New Roman" w:cs="Times New Roman"/>
          <w:sz w:val="24"/>
          <w:szCs w:val="24"/>
        </w:rPr>
      </w:pPr>
      <w:r w:rsidRPr="00460EDD">
        <w:rPr>
          <w:rFonts w:ascii="Times New Roman" w:eastAsia="宋体" w:hAnsi="Times New Roman" w:cs="Times New Roman"/>
          <w:sz w:val="24"/>
          <w:szCs w:val="24"/>
        </w:rPr>
        <w:t xml:space="preserve">1. </w:t>
      </w:r>
      <w:r w:rsidRPr="00460EDD">
        <w:rPr>
          <w:rFonts w:ascii="Times New Roman" w:eastAsia="宋体" w:hAnsi="Times New Roman" w:cs="Times New Roman"/>
          <w:sz w:val="24"/>
          <w:szCs w:val="24"/>
        </w:rPr>
        <w:t>病毒和细胞</w:t>
      </w:r>
    </w:p>
    <w:p w14:paraId="733DC474" w14:textId="77777777" w:rsidR="0026439A" w:rsidRPr="00460EDD" w:rsidRDefault="00460EDD">
      <w:pPr>
        <w:spacing w:line="360" w:lineRule="auto"/>
        <w:ind w:firstLineChars="200" w:firstLine="480"/>
        <w:rPr>
          <w:rFonts w:ascii="Times New Roman" w:eastAsia="宋体" w:hAnsi="Times New Roman" w:cs="Times New Roman"/>
          <w:sz w:val="24"/>
          <w:szCs w:val="24"/>
        </w:rPr>
      </w:pPr>
      <w:r w:rsidRPr="00460EDD">
        <w:rPr>
          <w:rFonts w:ascii="Times New Roman" w:eastAsia="宋体" w:hAnsi="Times New Roman" w:cs="Times New Roman"/>
          <w:sz w:val="24"/>
          <w:szCs w:val="24"/>
        </w:rPr>
        <w:t>新型冠状病毒（</w:t>
      </w:r>
      <w:r w:rsidRPr="00460EDD">
        <w:rPr>
          <w:rFonts w:ascii="Times New Roman" w:eastAsia="宋体" w:hAnsi="Times New Roman" w:cs="Times New Roman"/>
          <w:sz w:val="24"/>
          <w:szCs w:val="24"/>
        </w:rPr>
        <w:t>501Y.V2</w:t>
      </w:r>
      <w:r w:rsidRPr="00460EDD">
        <w:rPr>
          <w:rFonts w:ascii="Times New Roman" w:eastAsia="宋体" w:hAnsi="Times New Roman" w:cs="Times New Roman"/>
          <w:sz w:val="24"/>
          <w:szCs w:val="24"/>
        </w:rPr>
        <w:t>毒株</w:t>
      </w:r>
      <w:r w:rsidRPr="00460EDD">
        <w:rPr>
          <w:rFonts w:ascii="Times New Roman" w:eastAsia="宋体" w:hAnsi="Times New Roman" w:cs="Times New Roman"/>
          <w:sz w:val="24"/>
          <w:szCs w:val="24"/>
        </w:rPr>
        <w:t>——GDPCC nCoV84</w:t>
      </w:r>
      <w:r w:rsidRPr="00460EDD">
        <w:rPr>
          <w:rFonts w:ascii="Times New Roman" w:eastAsia="宋体" w:hAnsi="Times New Roman" w:cs="Times New Roman"/>
          <w:sz w:val="24"/>
          <w:szCs w:val="24"/>
        </w:rPr>
        <w:t>），</w:t>
      </w:r>
      <w:r w:rsidRPr="00460EDD">
        <w:rPr>
          <w:rFonts w:ascii="Times New Roman" w:eastAsia="宋体" w:hAnsi="Times New Roman" w:cs="Times New Roman"/>
          <w:sz w:val="24"/>
          <w:szCs w:val="24"/>
        </w:rPr>
        <w:t>CSTR:16698.06. NPRC 2.062100001</w:t>
      </w:r>
    </w:p>
    <w:p w14:paraId="23A685D3" w14:textId="77777777" w:rsidR="0026439A" w:rsidRPr="00460EDD" w:rsidRDefault="00460EDD">
      <w:pPr>
        <w:spacing w:line="360" w:lineRule="auto"/>
        <w:ind w:firstLineChars="200" w:firstLine="480"/>
        <w:rPr>
          <w:rFonts w:ascii="Times New Roman" w:eastAsia="宋体" w:hAnsi="Times New Roman" w:cs="Times New Roman"/>
          <w:sz w:val="24"/>
          <w:szCs w:val="24"/>
        </w:rPr>
      </w:pPr>
      <w:r w:rsidRPr="00460EDD">
        <w:rPr>
          <w:rFonts w:ascii="Times New Roman" w:eastAsia="宋体" w:hAnsi="Times New Roman" w:cs="Times New Roman"/>
          <w:sz w:val="24"/>
          <w:szCs w:val="24"/>
        </w:rPr>
        <w:t>将新型冠状病毒接种到</w:t>
      </w:r>
      <w:r w:rsidRPr="00460EDD">
        <w:rPr>
          <w:rFonts w:ascii="Times New Roman" w:eastAsia="宋体" w:hAnsi="Times New Roman" w:cs="Times New Roman"/>
          <w:sz w:val="24"/>
          <w:szCs w:val="24"/>
        </w:rPr>
        <w:t>Vero</w:t>
      </w:r>
      <w:r w:rsidRPr="00460EDD">
        <w:rPr>
          <w:rFonts w:ascii="Times New Roman" w:eastAsia="宋体" w:hAnsi="Times New Roman" w:cs="Times New Roman"/>
          <w:sz w:val="24"/>
          <w:szCs w:val="24"/>
        </w:rPr>
        <w:t xml:space="preserve"> E6</w:t>
      </w:r>
      <w:r w:rsidRPr="00460EDD">
        <w:rPr>
          <w:rFonts w:ascii="Times New Roman" w:eastAsia="宋体" w:hAnsi="Times New Roman" w:cs="Times New Roman"/>
          <w:sz w:val="24"/>
          <w:szCs w:val="24"/>
        </w:rPr>
        <w:t>细胞进行培养。</w:t>
      </w:r>
      <w:r w:rsidRPr="00460EDD">
        <w:rPr>
          <w:rFonts w:ascii="Times New Roman" w:eastAsia="宋体" w:hAnsi="Times New Roman" w:cs="Times New Roman"/>
          <w:sz w:val="24"/>
          <w:szCs w:val="24"/>
        </w:rPr>
        <w:t>Vero</w:t>
      </w:r>
      <w:r w:rsidRPr="00460EDD">
        <w:rPr>
          <w:rFonts w:ascii="Times New Roman" w:eastAsia="宋体" w:hAnsi="Times New Roman" w:cs="Times New Roman"/>
          <w:sz w:val="24"/>
          <w:szCs w:val="24"/>
        </w:rPr>
        <w:t xml:space="preserve"> E6</w:t>
      </w:r>
      <w:r w:rsidRPr="00460EDD">
        <w:rPr>
          <w:rFonts w:ascii="Times New Roman" w:eastAsia="宋体" w:hAnsi="Times New Roman" w:cs="Times New Roman"/>
          <w:sz w:val="24"/>
          <w:szCs w:val="24"/>
        </w:rPr>
        <w:t>细胞培养在</w:t>
      </w:r>
      <w:r w:rsidRPr="00460EDD">
        <w:rPr>
          <w:rFonts w:ascii="Times New Roman" w:eastAsia="宋体" w:hAnsi="Times New Roman" w:cs="Times New Roman"/>
          <w:sz w:val="24"/>
          <w:szCs w:val="24"/>
        </w:rPr>
        <w:t>DMEM</w:t>
      </w:r>
      <w:r w:rsidRPr="00460EDD">
        <w:rPr>
          <w:rFonts w:ascii="Times New Roman" w:eastAsia="宋体" w:hAnsi="Times New Roman" w:cs="Times New Roman"/>
          <w:sz w:val="24"/>
          <w:szCs w:val="24"/>
        </w:rPr>
        <w:t>（</w:t>
      </w:r>
      <w:proofErr w:type="spellStart"/>
      <w:r w:rsidRPr="00460EDD">
        <w:rPr>
          <w:rFonts w:ascii="Times New Roman" w:eastAsia="宋体" w:hAnsi="Times New Roman" w:cs="Times New Roman"/>
          <w:sz w:val="24"/>
          <w:szCs w:val="24"/>
        </w:rPr>
        <w:t>HyClone</w:t>
      </w:r>
      <w:proofErr w:type="spellEnd"/>
      <w:r w:rsidRPr="00460EDD">
        <w:rPr>
          <w:rFonts w:ascii="Times New Roman" w:eastAsia="宋体" w:hAnsi="Times New Roman" w:cs="Times New Roman"/>
          <w:sz w:val="24"/>
          <w:szCs w:val="24"/>
        </w:rPr>
        <w:t xml:space="preserve">, </w:t>
      </w:r>
      <w:r w:rsidRPr="00460EDD">
        <w:rPr>
          <w:rFonts w:ascii="Times New Roman" w:eastAsia="宋体" w:hAnsi="Times New Roman" w:cs="Times New Roman"/>
          <w:sz w:val="24"/>
          <w:szCs w:val="24"/>
        </w:rPr>
        <w:t>美国）添加</w:t>
      </w:r>
      <w:r w:rsidRPr="00460EDD">
        <w:rPr>
          <w:rFonts w:ascii="Times New Roman" w:eastAsia="宋体" w:hAnsi="Times New Roman" w:cs="Times New Roman"/>
          <w:sz w:val="24"/>
          <w:szCs w:val="24"/>
        </w:rPr>
        <w:t>10%</w:t>
      </w:r>
      <w:r w:rsidRPr="00460EDD">
        <w:rPr>
          <w:rFonts w:ascii="Times New Roman" w:eastAsia="宋体" w:hAnsi="Times New Roman" w:cs="Times New Roman"/>
          <w:sz w:val="24"/>
          <w:szCs w:val="24"/>
        </w:rPr>
        <w:t>胎牛血清，</w:t>
      </w:r>
      <w:r w:rsidRPr="00460EDD">
        <w:rPr>
          <w:rFonts w:ascii="Times New Roman" w:eastAsia="宋体" w:hAnsi="Times New Roman" w:cs="Times New Roman"/>
          <w:sz w:val="24"/>
          <w:szCs w:val="24"/>
        </w:rPr>
        <w:t xml:space="preserve">100 IU/ml </w:t>
      </w:r>
      <w:r w:rsidRPr="00460EDD">
        <w:rPr>
          <w:rFonts w:ascii="Times New Roman" w:eastAsia="宋体" w:hAnsi="Times New Roman" w:cs="Times New Roman"/>
          <w:sz w:val="24"/>
          <w:szCs w:val="24"/>
        </w:rPr>
        <w:t>青霉素和</w:t>
      </w:r>
      <w:r w:rsidRPr="00460EDD">
        <w:rPr>
          <w:rFonts w:ascii="Times New Roman" w:eastAsia="宋体" w:hAnsi="Times New Roman" w:cs="Times New Roman"/>
          <w:sz w:val="24"/>
          <w:szCs w:val="24"/>
        </w:rPr>
        <w:t>100 µg/ml</w:t>
      </w:r>
      <w:r w:rsidRPr="00460EDD">
        <w:rPr>
          <w:rFonts w:ascii="Times New Roman" w:eastAsia="宋体" w:hAnsi="Times New Roman" w:cs="Times New Roman"/>
          <w:sz w:val="24"/>
          <w:szCs w:val="24"/>
        </w:rPr>
        <w:t>链霉素的培养基中，环境为</w:t>
      </w:r>
      <w:r w:rsidRPr="00460EDD">
        <w:rPr>
          <w:rFonts w:ascii="Times New Roman" w:eastAsia="宋体" w:hAnsi="Times New Roman" w:cs="Times New Roman"/>
          <w:sz w:val="24"/>
          <w:szCs w:val="24"/>
        </w:rPr>
        <w:t>37℃</w:t>
      </w:r>
      <w:r w:rsidRPr="00460EDD">
        <w:rPr>
          <w:rFonts w:ascii="Times New Roman" w:eastAsia="宋体" w:hAnsi="Times New Roman" w:cs="Times New Roman"/>
          <w:sz w:val="24"/>
          <w:szCs w:val="24"/>
        </w:rPr>
        <w:t>，</w:t>
      </w:r>
      <w:r w:rsidRPr="00460EDD">
        <w:rPr>
          <w:rFonts w:ascii="Times New Roman" w:eastAsia="宋体" w:hAnsi="Times New Roman" w:cs="Times New Roman"/>
          <w:sz w:val="24"/>
          <w:szCs w:val="24"/>
        </w:rPr>
        <w:t>5%CO</w:t>
      </w:r>
      <w:r w:rsidRPr="00460EDD">
        <w:rPr>
          <w:rFonts w:ascii="Times New Roman" w:eastAsia="宋体" w:hAnsi="Times New Roman" w:cs="Times New Roman"/>
          <w:sz w:val="24"/>
          <w:szCs w:val="24"/>
          <w:vertAlign w:val="subscript"/>
        </w:rPr>
        <w:t>2</w:t>
      </w:r>
      <w:r w:rsidRPr="00460EDD">
        <w:rPr>
          <w:rFonts w:ascii="Times New Roman" w:eastAsia="宋体" w:hAnsi="Times New Roman" w:cs="Times New Roman"/>
          <w:sz w:val="24"/>
          <w:szCs w:val="24"/>
        </w:rPr>
        <w:t>。新型冠状病毒的病毒滴度用标准的半数细胞感染率（</w:t>
      </w:r>
      <w:r w:rsidRPr="00460EDD">
        <w:rPr>
          <w:rFonts w:ascii="Times New Roman" w:eastAsia="宋体" w:hAnsi="Times New Roman" w:cs="Times New Roman"/>
          <w:sz w:val="24"/>
          <w:szCs w:val="24"/>
        </w:rPr>
        <w:t>a s</w:t>
      </w:r>
      <w:r w:rsidRPr="00460EDD">
        <w:rPr>
          <w:rFonts w:ascii="Times New Roman" w:eastAsia="宋体" w:hAnsi="Times New Roman" w:cs="Times New Roman"/>
          <w:sz w:val="24"/>
          <w:szCs w:val="24"/>
        </w:rPr>
        <w:t xml:space="preserve">tandard 50% tissue culture infection dose </w:t>
      </w:r>
      <w:r w:rsidRPr="00460EDD">
        <w:rPr>
          <w:rFonts w:ascii="Times New Roman" w:eastAsia="宋体" w:hAnsi="Times New Roman" w:cs="Times New Roman"/>
          <w:sz w:val="24"/>
          <w:szCs w:val="24"/>
        </w:rPr>
        <w:t>，</w:t>
      </w:r>
      <w:r w:rsidRPr="00460EDD">
        <w:rPr>
          <w:rFonts w:ascii="Times New Roman" w:eastAsia="宋体" w:hAnsi="Times New Roman" w:cs="Times New Roman"/>
          <w:sz w:val="24"/>
          <w:szCs w:val="24"/>
        </w:rPr>
        <w:t>TCID</w:t>
      </w:r>
      <w:r w:rsidRPr="00460EDD">
        <w:rPr>
          <w:rFonts w:ascii="Times New Roman" w:eastAsia="宋体" w:hAnsi="Times New Roman" w:cs="Times New Roman"/>
          <w:sz w:val="24"/>
          <w:szCs w:val="24"/>
          <w:vertAlign w:val="subscript"/>
        </w:rPr>
        <w:t>50</w:t>
      </w:r>
      <w:r w:rsidRPr="00460EDD">
        <w:rPr>
          <w:rFonts w:ascii="Times New Roman" w:eastAsia="宋体" w:hAnsi="Times New Roman" w:cs="Times New Roman"/>
          <w:sz w:val="24"/>
          <w:szCs w:val="24"/>
        </w:rPr>
        <w:t>）进行分析。</w:t>
      </w:r>
    </w:p>
    <w:p w14:paraId="4668AC45" w14:textId="77777777" w:rsidR="0026439A" w:rsidRPr="00460EDD" w:rsidRDefault="00460EDD">
      <w:pPr>
        <w:numPr>
          <w:ilvl w:val="0"/>
          <w:numId w:val="2"/>
        </w:numPr>
        <w:spacing w:line="360" w:lineRule="auto"/>
        <w:ind w:firstLineChars="200" w:firstLine="480"/>
        <w:rPr>
          <w:rFonts w:ascii="Times New Roman" w:eastAsia="宋体" w:hAnsi="Times New Roman" w:cs="Times New Roman"/>
          <w:sz w:val="24"/>
          <w:szCs w:val="24"/>
        </w:rPr>
      </w:pPr>
      <w:r w:rsidRPr="00460EDD">
        <w:rPr>
          <w:rFonts w:ascii="Times New Roman" w:eastAsia="宋体" w:hAnsi="Times New Roman" w:cs="Times New Roman"/>
          <w:sz w:val="24"/>
          <w:szCs w:val="24"/>
        </w:rPr>
        <w:t>实验动物</w:t>
      </w:r>
    </w:p>
    <w:p w14:paraId="38A5AAE2" w14:textId="77777777" w:rsidR="0026439A" w:rsidRPr="00460EDD" w:rsidRDefault="00460EDD">
      <w:pPr>
        <w:spacing w:line="360" w:lineRule="auto"/>
        <w:ind w:firstLineChars="200" w:firstLine="480"/>
        <w:rPr>
          <w:rFonts w:ascii="Times New Roman" w:eastAsia="宋体" w:hAnsi="Times New Roman" w:cs="Times New Roman"/>
          <w:sz w:val="24"/>
          <w:szCs w:val="24"/>
        </w:rPr>
      </w:pPr>
      <w:r w:rsidRPr="00460EDD">
        <w:rPr>
          <w:rFonts w:ascii="Times New Roman" w:eastAsia="宋体" w:hAnsi="Times New Roman" w:cs="Times New Roman"/>
          <w:sz w:val="24"/>
          <w:szCs w:val="24"/>
        </w:rPr>
        <w:t>SPF</w:t>
      </w:r>
      <w:r w:rsidRPr="00460EDD">
        <w:rPr>
          <w:rFonts w:ascii="Times New Roman" w:eastAsia="宋体" w:hAnsi="Times New Roman" w:cs="Times New Roman"/>
          <w:sz w:val="24"/>
          <w:szCs w:val="24"/>
        </w:rPr>
        <w:t>级，</w:t>
      </w:r>
      <w:r w:rsidRPr="00460EDD">
        <w:rPr>
          <w:rFonts w:ascii="Times New Roman" w:eastAsia="宋体" w:hAnsi="Times New Roman" w:cs="Times New Roman"/>
          <w:sz w:val="24"/>
          <w:szCs w:val="24"/>
        </w:rPr>
        <w:t>8-9</w:t>
      </w:r>
      <w:r w:rsidRPr="00460EDD">
        <w:rPr>
          <w:rFonts w:ascii="Times New Roman" w:eastAsia="宋体" w:hAnsi="Times New Roman" w:cs="Times New Roman"/>
          <w:sz w:val="24"/>
          <w:szCs w:val="24"/>
        </w:rPr>
        <w:t>月龄雌性</w:t>
      </w:r>
      <w:r w:rsidRPr="00460EDD">
        <w:rPr>
          <w:rFonts w:ascii="Times New Roman" w:eastAsia="宋体" w:hAnsi="Times New Roman" w:cs="Times New Roman"/>
          <w:sz w:val="24"/>
          <w:szCs w:val="24"/>
        </w:rPr>
        <w:t>BALB/c</w:t>
      </w:r>
      <w:r w:rsidRPr="00460EDD">
        <w:rPr>
          <w:rFonts w:ascii="Times New Roman" w:eastAsia="宋体" w:hAnsi="Times New Roman" w:cs="Times New Roman"/>
          <w:sz w:val="24"/>
          <w:szCs w:val="24"/>
        </w:rPr>
        <w:t>小鼠由北京华阜康生物科技股份有限公司提供。</w:t>
      </w:r>
    </w:p>
    <w:p w14:paraId="46997572" w14:textId="77777777" w:rsidR="0026439A" w:rsidRPr="00460EDD" w:rsidRDefault="00460EDD">
      <w:pPr>
        <w:numPr>
          <w:ilvl w:val="0"/>
          <w:numId w:val="2"/>
        </w:numPr>
        <w:spacing w:line="360" w:lineRule="auto"/>
        <w:ind w:firstLineChars="200" w:firstLine="480"/>
        <w:rPr>
          <w:rFonts w:ascii="Times New Roman" w:eastAsia="宋体" w:hAnsi="Times New Roman" w:cs="Times New Roman"/>
          <w:sz w:val="24"/>
          <w:szCs w:val="24"/>
        </w:rPr>
      </w:pPr>
      <w:r w:rsidRPr="00460EDD">
        <w:rPr>
          <w:rFonts w:ascii="Times New Roman" w:eastAsia="宋体" w:hAnsi="Times New Roman" w:cs="Times New Roman"/>
          <w:sz w:val="24"/>
          <w:szCs w:val="24"/>
        </w:rPr>
        <w:t>建立</w:t>
      </w:r>
      <w:r w:rsidRPr="00460EDD">
        <w:rPr>
          <w:rFonts w:ascii="Times New Roman" w:eastAsia="宋体" w:hAnsi="Times New Roman" w:cs="Times New Roman"/>
          <w:sz w:val="24"/>
          <w:szCs w:val="24"/>
        </w:rPr>
        <w:t xml:space="preserve">SARS-CoV-2 </w:t>
      </w:r>
      <w:proofErr w:type="gramStart"/>
      <w:r w:rsidRPr="00460EDD">
        <w:rPr>
          <w:rFonts w:ascii="Times New Roman" w:eastAsia="宋体" w:hAnsi="Times New Roman" w:cs="Times New Roman"/>
          <w:sz w:val="24"/>
          <w:szCs w:val="24"/>
        </w:rPr>
        <w:t>鼠肺适应株</w:t>
      </w:r>
      <w:proofErr w:type="gramEnd"/>
    </w:p>
    <w:p w14:paraId="083B6BFC" w14:textId="77777777" w:rsidR="0026439A" w:rsidRPr="00460EDD" w:rsidRDefault="00460EDD">
      <w:pPr>
        <w:spacing w:line="360" w:lineRule="auto"/>
        <w:ind w:firstLineChars="200" w:firstLine="480"/>
        <w:rPr>
          <w:rFonts w:ascii="Times New Roman" w:eastAsia="宋体" w:hAnsi="Times New Roman" w:cs="Times New Roman"/>
          <w:sz w:val="24"/>
          <w:szCs w:val="24"/>
        </w:rPr>
      </w:pPr>
      <w:r w:rsidRPr="00460EDD">
        <w:rPr>
          <w:rFonts w:ascii="Times New Roman" w:eastAsia="宋体" w:hAnsi="Times New Roman" w:cs="Times New Roman"/>
          <w:sz w:val="24"/>
          <w:szCs w:val="24"/>
        </w:rPr>
        <w:t xml:space="preserve">SARS-CoV-2 </w:t>
      </w:r>
      <w:r w:rsidRPr="00460EDD">
        <w:rPr>
          <w:rFonts w:ascii="Times New Roman" w:eastAsia="宋体" w:hAnsi="Times New Roman" w:cs="Times New Roman"/>
          <w:sz w:val="24"/>
          <w:szCs w:val="24"/>
        </w:rPr>
        <w:t>南非株（</w:t>
      </w:r>
      <w:r w:rsidRPr="00460EDD">
        <w:rPr>
          <w:rFonts w:ascii="Times New Roman" w:eastAsia="宋体" w:hAnsi="Times New Roman" w:cs="Times New Roman"/>
          <w:sz w:val="24"/>
          <w:szCs w:val="24"/>
        </w:rPr>
        <w:t>501Y.V2</w:t>
      </w:r>
      <w:r w:rsidRPr="00460EDD">
        <w:rPr>
          <w:rFonts w:ascii="Times New Roman" w:eastAsia="宋体" w:hAnsi="Times New Roman" w:cs="Times New Roman"/>
          <w:sz w:val="24"/>
          <w:szCs w:val="24"/>
        </w:rPr>
        <w:t>）滴</w:t>
      </w:r>
      <w:proofErr w:type="gramStart"/>
      <w:r w:rsidRPr="00460EDD">
        <w:rPr>
          <w:rFonts w:ascii="Times New Roman" w:eastAsia="宋体" w:hAnsi="Times New Roman" w:cs="Times New Roman"/>
          <w:sz w:val="24"/>
          <w:szCs w:val="24"/>
        </w:rPr>
        <w:t>鼻感染</w:t>
      </w:r>
      <w:proofErr w:type="gramEnd"/>
      <w:r w:rsidRPr="00460EDD">
        <w:rPr>
          <w:rFonts w:ascii="Times New Roman" w:eastAsia="宋体" w:hAnsi="Times New Roman" w:cs="Times New Roman"/>
          <w:sz w:val="24"/>
          <w:szCs w:val="24"/>
        </w:rPr>
        <w:t>BALB/c</w:t>
      </w:r>
      <w:r w:rsidRPr="00460EDD">
        <w:rPr>
          <w:rFonts w:ascii="Times New Roman" w:eastAsia="宋体" w:hAnsi="Times New Roman" w:cs="Times New Roman"/>
          <w:sz w:val="24"/>
          <w:szCs w:val="24"/>
        </w:rPr>
        <w:t>小鼠，在感染后</w:t>
      </w:r>
      <w:r w:rsidRPr="00460EDD">
        <w:rPr>
          <w:rFonts w:ascii="Times New Roman" w:eastAsia="宋体" w:hAnsi="Times New Roman" w:cs="Times New Roman"/>
          <w:sz w:val="24"/>
          <w:szCs w:val="24"/>
        </w:rPr>
        <w:t>3-4</w:t>
      </w:r>
      <w:r w:rsidRPr="00460EDD">
        <w:rPr>
          <w:rFonts w:ascii="Times New Roman" w:eastAsia="宋体" w:hAnsi="Times New Roman" w:cs="Times New Roman"/>
          <w:sz w:val="24"/>
          <w:szCs w:val="24"/>
        </w:rPr>
        <w:t>天，处死小鼠收集肺组织，组织匀浆后接种下一代小鼠。记录不同</w:t>
      </w:r>
      <w:proofErr w:type="gramStart"/>
      <w:r w:rsidRPr="00460EDD">
        <w:rPr>
          <w:rFonts w:ascii="Times New Roman" w:eastAsia="宋体" w:hAnsi="Times New Roman" w:cs="Times New Roman"/>
          <w:sz w:val="24"/>
          <w:szCs w:val="24"/>
        </w:rPr>
        <w:t>代次肺</w:t>
      </w:r>
      <w:proofErr w:type="gramEnd"/>
      <w:r w:rsidRPr="00460EDD">
        <w:rPr>
          <w:rFonts w:ascii="Times New Roman" w:eastAsia="宋体" w:hAnsi="Times New Roman" w:cs="Times New Roman"/>
          <w:sz w:val="24"/>
          <w:szCs w:val="24"/>
        </w:rPr>
        <w:t>组织匀浆接种后小鼠症状改变情况，包括体重下降率和死亡情况。</w:t>
      </w:r>
      <w:r w:rsidRPr="00460EDD">
        <w:rPr>
          <w:rFonts w:ascii="Times New Roman" w:eastAsia="宋体" w:hAnsi="Times New Roman" w:cs="Times New Roman"/>
          <w:sz w:val="24"/>
          <w:szCs w:val="24"/>
        </w:rPr>
        <w:t xml:space="preserve"> </w:t>
      </w:r>
    </w:p>
    <w:p w14:paraId="6AAA66A8" w14:textId="77777777" w:rsidR="0026439A" w:rsidRPr="00460EDD" w:rsidRDefault="00460EDD">
      <w:pPr>
        <w:numPr>
          <w:ilvl w:val="0"/>
          <w:numId w:val="2"/>
        </w:numPr>
        <w:spacing w:line="360" w:lineRule="auto"/>
        <w:ind w:firstLineChars="200" w:firstLine="480"/>
        <w:rPr>
          <w:rFonts w:ascii="Times New Roman" w:eastAsia="宋体" w:hAnsi="Times New Roman" w:cs="Times New Roman"/>
          <w:sz w:val="24"/>
          <w:szCs w:val="24"/>
        </w:rPr>
      </w:pPr>
      <w:r w:rsidRPr="00460EDD">
        <w:rPr>
          <w:rFonts w:ascii="Times New Roman" w:eastAsia="宋体" w:hAnsi="Times New Roman" w:cs="Times New Roman"/>
          <w:sz w:val="24"/>
          <w:szCs w:val="24"/>
        </w:rPr>
        <w:t>建立</w:t>
      </w:r>
      <w:r w:rsidRPr="00460EDD">
        <w:rPr>
          <w:rFonts w:ascii="Times New Roman" w:eastAsia="宋体" w:hAnsi="Times New Roman" w:cs="Times New Roman"/>
          <w:sz w:val="24"/>
          <w:szCs w:val="24"/>
        </w:rPr>
        <w:t>SARS-CoV-2</w:t>
      </w:r>
      <w:proofErr w:type="gramStart"/>
      <w:r w:rsidRPr="00460EDD">
        <w:rPr>
          <w:rFonts w:ascii="Times New Roman" w:eastAsia="宋体" w:hAnsi="Times New Roman" w:cs="Times New Roman"/>
          <w:sz w:val="24"/>
          <w:szCs w:val="24"/>
        </w:rPr>
        <w:t>鼠肺适应株</w:t>
      </w:r>
      <w:proofErr w:type="gramEnd"/>
      <w:r w:rsidRPr="00460EDD">
        <w:rPr>
          <w:rFonts w:ascii="Times New Roman" w:eastAsia="宋体" w:hAnsi="Times New Roman" w:cs="Times New Roman"/>
          <w:sz w:val="24"/>
          <w:szCs w:val="24"/>
        </w:rPr>
        <w:t>小鼠模型</w:t>
      </w:r>
    </w:p>
    <w:p w14:paraId="26311925" w14:textId="77777777" w:rsidR="0026439A" w:rsidRPr="00460EDD" w:rsidRDefault="00460EDD">
      <w:pPr>
        <w:spacing w:line="360" w:lineRule="auto"/>
        <w:ind w:firstLineChars="200" w:firstLine="480"/>
        <w:rPr>
          <w:rFonts w:ascii="Times New Roman" w:eastAsia="宋体" w:hAnsi="Times New Roman" w:cs="Times New Roman"/>
          <w:sz w:val="24"/>
          <w:szCs w:val="24"/>
        </w:rPr>
      </w:pPr>
      <w:bookmarkStart w:id="2" w:name="OLE_LINK2"/>
      <w:r w:rsidRPr="00460EDD">
        <w:rPr>
          <w:rFonts w:ascii="Times New Roman" w:eastAsia="宋体" w:hAnsi="Times New Roman" w:cs="Times New Roman"/>
          <w:sz w:val="24"/>
          <w:szCs w:val="24"/>
        </w:rPr>
        <w:t>将</w:t>
      </w:r>
      <w:r w:rsidRPr="00460EDD">
        <w:rPr>
          <w:rFonts w:ascii="Times New Roman" w:eastAsia="宋体" w:hAnsi="Times New Roman" w:cs="Times New Roman"/>
          <w:sz w:val="24"/>
          <w:szCs w:val="24"/>
        </w:rPr>
        <w:t>BALB/c</w:t>
      </w:r>
      <w:r w:rsidRPr="00460EDD">
        <w:rPr>
          <w:rFonts w:ascii="Times New Roman" w:eastAsia="宋体" w:hAnsi="Times New Roman" w:cs="Times New Roman"/>
          <w:sz w:val="24"/>
          <w:szCs w:val="24"/>
        </w:rPr>
        <w:t>小鼠</w:t>
      </w:r>
      <w:r w:rsidRPr="00460EDD">
        <w:rPr>
          <w:rFonts w:ascii="Times New Roman" w:eastAsia="宋体" w:hAnsi="Times New Roman" w:cs="Times New Roman"/>
          <w:sz w:val="24"/>
          <w:szCs w:val="24"/>
        </w:rPr>
        <w:t>(n=17)</w:t>
      </w:r>
      <w:r w:rsidRPr="00460EDD">
        <w:rPr>
          <w:rFonts w:ascii="Times New Roman" w:eastAsia="宋体" w:hAnsi="Times New Roman" w:cs="Times New Roman"/>
          <w:sz w:val="24"/>
          <w:szCs w:val="24"/>
        </w:rPr>
        <w:t>轻度麻醉，分别滴鼻接种</w:t>
      </w:r>
      <w:r w:rsidRPr="00460EDD">
        <w:rPr>
          <w:rFonts w:ascii="Times New Roman" w:eastAsia="宋体" w:hAnsi="Times New Roman" w:cs="Times New Roman"/>
          <w:sz w:val="24"/>
          <w:szCs w:val="24"/>
        </w:rPr>
        <w:t>50µl (10</w:t>
      </w:r>
      <w:r w:rsidRPr="00460EDD">
        <w:rPr>
          <w:rFonts w:ascii="Times New Roman" w:eastAsia="宋体" w:hAnsi="Times New Roman" w:cs="Times New Roman"/>
          <w:sz w:val="24"/>
          <w:szCs w:val="24"/>
          <w:vertAlign w:val="superscript"/>
        </w:rPr>
        <w:t>4.2</w:t>
      </w:r>
      <w:r w:rsidRPr="00460EDD">
        <w:rPr>
          <w:rFonts w:ascii="Times New Roman" w:eastAsia="宋体" w:hAnsi="Times New Roman" w:cs="Times New Roman"/>
          <w:sz w:val="24"/>
          <w:szCs w:val="24"/>
        </w:rPr>
        <w:t xml:space="preserve"> TCID</w:t>
      </w:r>
      <w:r w:rsidRPr="00460EDD">
        <w:rPr>
          <w:rFonts w:ascii="Times New Roman" w:eastAsia="宋体" w:hAnsi="Times New Roman" w:cs="Times New Roman"/>
          <w:sz w:val="24"/>
          <w:szCs w:val="24"/>
          <w:vertAlign w:val="subscript"/>
        </w:rPr>
        <w:t>50</w:t>
      </w:r>
      <w:r w:rsidRPr="00460EDD">
        <w:rPr>
          <w:rFonts w:ascii="Times New Roman" w:eastAsia="宋体" w:hAnsi="Times New Roman" w:cs="Times New Roman"/>
          <w:sz w:val="24"/>
          <w:szCs w:val="24"/>
        </w:rPr>
        <w:t>)501Y.V2</w:t>
      </w:r>
      <w:r w:rsidRPr="00460EDD">
        <w:rPr>
          <w:rFonts w:ascii="Times New Roman" w:eastAsia="宋体" w:hAnsi="Times New Roman" w:cs="Times New Roman"/>
          <w:sz w:val="24"/>
          <w:szCs w:val="24"/>
        </w:rPr>
        <w:t>病毒株与适应株病毒。小鼠感染后每天监测临床症状、体重下降率和死亡情况。在</w:t>
      </w:r>
      <w:r w:rsidRPr="00460EDD">
        <w:rPr>
          <w:rFonts w:ascii="Times New Roman" w:eastAsia="宋体" w:hAnsi="Times New Roman" w:cs="Times New Roman"/>
          <w:sz w:val="24"/>
          <w:szCs w:val="24"/>
        </w:rPr>
        <w:t xml:space="preserve">1,2,3,5 </w:t>
      </w:r>
      <w:proofErr w:type="spellStart"/>
      <w:r w:rsidRPr="00460EDD">
        <w:rPr>
          <w:rFonts w:ascii="Times New Roman" w:eastAsia="宋体" w:hAnsi="Times New Roman" w:cs="Times New Roman"/>
          <w:sz w:val="24"/>
          <w:szCs w:val="24"/>
        </w:rPr>
        <w:t>d.p.i</w:t>
      </w:r>
      <w:proofErr w:type="spellEnd"/>
      <w:r w:rsidRPr="00460EDD">
        <w:rPr>
          <w:rFonts w:ascii="Times New Roman" w:eastAsia="宋体" w:hAnsi="Times New Roman" w:cs="Times New Roman"/>
          <w:sz w:val="24"/>
          <w:szCs w:val="24"/>
        </w:rPr>
        <w:t>，安乐死每组剩余小鼠</w:t>
      </w:r>
      <w:r w:rsidRPr="00460EDD">
        <w:rPr>
          <w:rFonts w:ascii="Times New Roman" w:eastAsia="宋体" w:hAnsi="Times New Roman" w:cs="Times New Roman"/>
          <w:sz w:val="24"/>
          <w:szCs w:val="24"/>
        </w:rPr>
        <w:t>(n=12)</w:t>
      </w:r>
      <w:r w:rsidRPr="00460EDD">
        <w:rPr>
          <w:rFonts w:ascii="Times New Roman" w:eastAsia="宋体" w:hAnsi="Times New Roman" w:cs="Times New Roman"/>
          <w:sz w:val="24"/>
          <w:szCs w:val="24"/>
        </w:rPr>
        <w:t>，收集组织用于病毒载量测定。</w:t>
      </w:r>
      <w:bookmarkEnd w:id="2"/>
    </w:p>
    <w:p w14:paraId="449E5950" w14:textId="77777777" w:rsidR="0026439A" w:rsidRPr="00460EDD" w:rsidRDefault="00460EDD">
      <w:pPr>
        <w:numPr>
          <w:ilvl w:val="0"/>
          <w:numId w:val="2"/>
        </w:numPr>
        <w:spacing w:line="360" w:lineRule="auto"/>
        <w:ind w:firstLineChars="200" w:firstLine="480"/>
        <w:rPr>
          <w:rFonts w:ascii="Times New Roman" w:eastAsia="宋体" w:hAnsi="Times New Roman" w:cs="Times New Roman"/>
          <w:sz w:val="24"/>
          <w:szCs w:val="24"/>
        </w:rPr>
      </w:pPr>
      <w:r w:rsidRPr="00460EDD">
        <w:rPr>
          <w:rFonts w:ascii="Times New Roman" w:eastAsia="宋体" w:hAnsi="Times New Roman" w:cs="Times New Roman"/>
          <w:sz w:val="24"/>
          <w:szCs w:val="24"/>
        </w:rPr>
        <w:t>RNA</w:t>
      </w:r>
      <w:r w:rsidRPr="00460EDD">
        <w:rPr>
          <w:rFonts w:ascii="Times New Roman" w:eastAsia="宋体" w:hAnsi="Times New Roman" w:cs="Times New Roman"/>
          <w:sz w:val="24"/>
          <w:szCs w:val="24"/>
        </w:rPr>
        <w:t>抽提和</w:t>
      </w:r>
      <w:r w:rsidRPr="00460EDD">
        <w:rPr>
          <w:rFonts w:ascii="Times New Roman" w:eastAsia="宋体" w:hAnsi="Times New Roman" w:cs="Times New Roman"/>
          <w:sz w:val="24"/>
          <w:szCs w:val="24"/>
        </w:rPr>
        <w:t>RT-PCR</w:t>
      </w:r>
      <w:r w:rsidRPr="00460EDD">
        <w:rPr>
          <w:rFonts w:ascii="Times New Roman" w:eastAsia="宋体" w:hAnsi="Times New Roman" w:cs="Times New Roman"/>
          <w:sz w:val="24"/>
          <w:szCs w:val="24"/>
        </w:rPr>
        <w:t>鉴定</w:t>
      </w:r>
    </w:p>
    <w:p w14:paraId="09D526BC" w14:textId="77777777" w:rsidR="0026439A" w:rsidRPr="00460EDD" w:rsidRDefault="00460EDD">
      <w:pPr>
        <w:spacing w:line="360" w:lineRule="auto"/>
        <w:ind w:firstLineChars="200" w:firstLine="480"/>
        <w:rPr>
          <w:rFonts w:ascii="Times New Roman" w:eastAsia="宋体" w:hAnsi="Times New Roman" w:cs="Times New Roman"/>
          <w:sz w:val="24"/>
          <w:szCs w:val="24"/>
        </w:rPr>
      </w:pPr>
      <w:r w:rsidRPr="00460EDD">
        <w:rPr>
          <w:rFonts w:ascii="Times New Roman" w:eastAsia="宋体" w:hAnsi="Times New Roman" w:cs="Times New Roman"/>
          <w:sz w:val="24"/>
          <w:szCs w:val="24"/>
        </w:rPr>
        <w:t>将组织匀浆后提取</w:t>
      </w:r>
      <w:r w:rsidRPr="00460EDD">
        <w:rPr>
          <w:rFonts w:ascii="Times New Roman" w:eastAsia="宋体" w:hAnsi="Times New Roman" w:cs="Times New Roman"/>
          <w:sz w:val="24"/>
          <w:szCs w:val="24"/>
        </w:rPr>
        <w:t>RNA</w:t>
      </w:r>
      <w:r w:rsidRPr="00460EDD">
        <w:rPr>
          <w:rFonts w:ascii="Times New Roman" w:eastAsia="宋体" w:hAnsi="Times New Roman" w:cs="Times New Roman"/>
          <w:sz w:val="24"/>
          <w:szCs w:val="24"/>
        </w:rPr>
        <w:t>，利用</w:t>
      </w:r>
      <w:r w:rsidRPr="00460EDD">
        <w:rPr>
          <w:rFonts w:ascii="Times New Roman" w:eastAsia="宋体" w:hAnsi="Times New Roman" w:cs="Times New Roman"/>
          <w:sz w:val="24"/>
          <w:szCs w:val="24"/>
        </w:rPr>
        <w:t>RT-PCR</w:t>
      </w:r>
      <w:r w:rsidRPr="00460EDD">
        <w:rPr>
          <w:rFonts w:ascii="Times New Roman" w:eastAsia="宋体" w:hAnsi="Times New Roman" w:cs="Times New Roman"/>
          <w:sz w:val="24"/>
          <w:szCs w:val="24"/>
        </w:rPr>
        <w:t>技术检测各组织中病毒载量，用于动态监测病毒在组织中复制情况。</w:t>
      </w:r>
      <w:r w:rsidRPr="00460EDD">
        <w:rPr>
          <w:rFonts w:ascii="Times New Roman" w:eastAsia="宋体" w:hAnsi="Times New Roman" w:cs="Times New Roman"/>
          <w:sz w:val="24"/>
          <w:szCs w:val="24"/>
        </w:rPr>
        <w:t>RT-PCR</w:t>
      </w:r>
      <w:r w:rsidRPr="00460EDD">
        <w:rPr>
          <w:rFonts w:ascii="Times New Roman" w:eastAsia="宋体" w:hAnsi="Times New Roman" w:cs="Times New Roman"/>
          <w:sz w:val="24"/>
          <w:szCs w:val="24"/>
        </w:rPr>
        <w:t>所用的新型冠状病毒特异引物如下：</w:t>
      </w:r>
    </w:p>
    <w:p w14:paraId="513BB783" w14:textId="77777777" w:rsidR="0026439A" w:rsidRPr="00460EDD" w:rsidRDefault="00460EDD">
      <w:pPr>
        <w:spacing w:line="360" w:lineRule="auto"/>
        <w:ind w:firstLineChars="200" w:firstLine="480"/>
        <w:rPr>
          <w:rFonts w:ascii="Times New Roman" w:eastAsia="宋体" w:hAnsi="Times New Roman" w:cs="Times New Roman"/>
          <w:sz w:val="24"/>
          <w:szCs w:val="24"/>
        </w:rPr>
      </w:pPr>
      <w:r w:rsidRPr="00460EDD">
        <w:rPr>
          <w:rFonts w:ascii="Times New Roman" w:eastAsia="宋体" w:hAnsi="Times New Roman" w:cs="Times New Roman"/>
          <w:sz w:val="24"/>
          <w:szCs w:val="24"/>
        </w:rPr>
        <w:t>上游为</w:t>
      </w:r>
      <w:r w:rsidRPr="00460EDD">
        <w:rPr>
          <w:rFonts w:ascii="Times New Roman" w:eastAsia="宋体" w:hAnsi="Times New Roman" w:cs="Times New Roman"/>
          <w:sz w:val="24"/>
          <w:szCs w:val="24"/>
        </w:rPr>
        <w:t>5</w:t>
      </w:r>
      <w:proofErr w:type="gramStart"/>
      <w:r w:rsidRPr="00460EDD">
        <w:rPr>
          <w:rFonts w:ascii="Times New Roman" w:eastAsia="宋体" w:hAnsi="Times New Roman" w:cs="Times New Roman"/>
          <w:sz w:val="24"/>
          <w:szCs w:val="24"/>
        </w:rPr>
        <w:t>’</w:t>
      </w:r>
      <w:proofErr w:type="gramEnd"/>
      <w:r w:rsidRPr="00460EDD">
        <w:rPr>
          <w:rFonts w:ascii="Times New Roman" w:eastAsia="宋体" w:hAnsi="Times New Roman" w:cs="Times New Roman"/>
          <w:sz w:val="24"/>
          <w:szCs w:val="24"/>
        </w:rPr>
        <w:t>-TCAGAATGCCAATCTCCCCAAC-3’</w:t>
      </w:r>
    </w:p>
    <w:p w14:paraId="7AFC05C9" w14:textId="77777777" w:rsidR="0026439A" w:rsidRPr="00460EDD" w:rsidRDefault="00460EDD">
      <w:pPr>
        <w:spacing w:line="360" w:lineRule="auto"/>
        <w:ind w:firstLineChars="200" w:firstLine="480"/>
        <w:rPr>
          <w:rFonts w:ascii="Times New Roman" w:eastAsia="宋体" w:hAnsi="Times New Roman" w:cs="Times New Roman"/>
          <w:sz w:val="24"/>
          <w:szCs w:val="24"/>
        </w:rPr>
      </w:pPr>
      <w:r w:rsidRPr="00460EDD">
        <w:rPr>
          <w:rFonts w:ascii="Times New Roman" w:eastAsia="宋体" w:hAnsi="Times New Roman" w:cs="Times New Roman"/>
          <w:sz w:val="24"/>
          <w:szCs w:val="24"/>
        </w:rPr>
        <w:lastRenderedPageBreak/>
        <w:t>下游为</w:t>
      </w:r>
      <w:r w:rsidRPr="00460EDD">
        <w:rPr>
          <w:rFonts w:ascii="Times New Roman" w:eastAsia="宋体" w:hAnsi="Times New Roman" w:cs="Times New Roman"/>
          <w:sz w:val="24"/>
          <w:szCs w:val="24"/>
        </w:rPr>
        <w:t>5</w:t>
      </w:r>
      <w:proofErr w:type="gramStart"/>
      <w:r w:rsidRPr="00460EDD">
        <w:rPr>
          <w:rFonts w:ascii="Times New Roman" w:eastAsia="宋体" w:hAnsi="Times New Roman" w:cs="Times New Roman"/>
          <w:sz w:val="24"/>
          <w:szCs w:val="24"/>
        </w:rPr>
        <w:t>’</w:t>
      </w:r>
      <w:proofErr w:type="gramEnd"/>
      <w:r w:rsidRPr="00460EDD">
        <w:rPr>
          <w:rFonts w:ascii="Times New Roman" w:eastAsia="宋体" w:hAnsi="Times New Roman" w:cs="Times New Roman"/>
          <w:sz w:val="24"/>
          <w:szCs w:val="24"/>
        </w:rPr>
        <w:t>-AAAGGTCCACCCGATACATTGA-3’</w:t>
      </w:r>
    </w:p>
    <w:p w14:paraId="3176F11F" w14:textId="77777777" w:rsidR="0026439A" w:rsidRPr="00460EDD" w:rsidRDefault="00460EDD">
      <w:pPr>
        <w:numPr>
          <w:ilvl w:val="0"/>
          <w:numId w:val="2"/>
        </w:numPr>
        <w:spacing w:line="360" w:lineRule="auto"/>
        <w:ind w:firstLineChars="200" w:firstLine="480"/>
        <w:rPr>
          <w:rFonts w:ascii="Times New Roman" w:eastAsia="宋体" w:hAnsi="Times New Roman" w:cs="Times New Roman"/>
          <w:sz w:val="24"/>
          <w:szCs w:val="24"/>
        </w:rPr>
      </w:pPr>
      <w:r w:rsidRPr="00460EDD">
        <w:rPr>
          <w:rFonts w:ascii="Times New Roman" w:eastAsia="宋体" w:hAnsi="Times New Roman" w:cs="Times New Roman"/>
          <w:sz w:val="24"/>
          <w:szCs w:val="24"/>
        </w:rPr>
        <w:t>病理学观察</w:t>
      </w:r>
    </w:p>
    <w:p w14:paraId="3B0D0AE7" w14:textId="77777777" w:rsidR="0026439A" w:rsidRPr="00460EDD" w:rsidRDefault="00460EDD">
      <w:pPr>
        <w:spacing w:line="360" w:lineRule="auto"/>
        <w:ind w:firstLineChars="200" w:firstLine="480"/>
        <w:rPr>
          <w:rFonts w:ascii="Times New Roman" w:eastAsia="宋体" w:hAnsi="Times New Roman" w:cs="Times New Roman"/>
          <w:sz w:val="24"/>
          <w:szCs w:val="24"/>
        </w:rPr>
      </w:pPr>
      <w:r w:rsidRPr="00460EDD">
        <w:rPr>
          <w:rFonts w:ascii="Times New Roman" w:eastAsia="宋体" w:hAnsi="Times New Roman" w:cs="Times New Roman"/>
          <w:sz w:val="24"/>
          <w:szCs w:val="24"/>
        </w:rPr>
        <w:t>肺组织在</w:t>
      </w:r>
      <w:r w:rsidRPr="00460EDD">
        <w:rPr>
          <w:rFonts w:ascii="Times New Roman" w:eastAsia="宋体" w:hAnsi="Times New Roman" w:cs="Times New Roman"/>
          <w:sz w:val="24"/>
          <w:szCs w:val="24"/>
        </w:rPr>
        <w:t>10%</w:t>
      </w:r>
      <w:r w:rsidRPr="00460EDD">
        <w:rPr>
          <w:rFonts w:ascii="Times New Roman" w:eastAsia="宋体" w:hAnsi="Times New Roman" w:cs="Times New Roman"/>
          <w:sz w:val="24"/>
          <w:szCs w:val="24"/>
        </w:rPr>
        <w:t>福尔马林中固定过夜、石蜡包埋、切片，经脱蜡脱水后，用苏木精</w:t>
      </w:r>
      <w:r w:rsidRPr="00460EDD">
        <w:rPr>
          <w:rFonts w:ascii="Times New Roman" w:eastAsia="宋体" w:hAnsi="Times New Roman" w:cs="Times New Roman"/>
          <w:sz w:val="24"/>
          <w:szCs w:val="24"/>
        </w:rPr>
        <w:t>-</w:t>
      </w:r>
      <w:r w:rsidRPr="00460EDD">
        <w:rPr>
          <w:rFonts w:ascii="Times New Roman" w:eastAsia="宋体" w:hAnsi="Times New Roman" w:cs="Times New Roman"/>
          <w:sz w:val="24"/>
          <w:szCs w:val="24"/>
        </w:rPr>
        <w:t>伊红（</w:t>
      </w:r>
      <w:r w:rsidRPr="00460EDD">
        <w:rPr>
          <w:rFonts w:ascii="Times New Roman" w:eastAsia="宋体" w:hAnsi="Times New Roman" w:cs="Times New Roman"/>
          <w:sz w:val="24"/>
          <w:szCs w:val="24"/>
        </w:rPr>
        <w:t>HE</w:t>
      </w:r>
      <w:r w:rsidRPr="00460EDD">
        <w:rPr>
          <w:rFonts w:ascii="Times New Roman" w:eastAsia="宋体" w:hAnsi="Times New Roman" w:cs="Times New Roman"/>
          <w:sz w:val="24"/>
          <w:szCs w:val="24"/>
        </w:rPr>
        <w:t>）染色，</w:t>
      </w:r>
      <w:r w:rsidRPr="00460EDD">
        <w:rPr>
          <w:rFonts w:ascii="Times New Roman" w:eastAsia="宋体" w:hAnsi="Times New Roman" w:cs="Times New Roman"/>
          <w:sz w:val="24"/>
          <w:szCs w:val="24"/>
        </w:rPr>
        <w:t>镜下观察。</w:t>
      </w:r>
    </w:p>
    <w:p w14:paraId="7E68152F" w14:textId="77777777" w:rsidR="0026439A" w:rsidRPr="00460EDD" w:rsidRDefault="00460EDD">
      <w:pPr>
        <w:numPr>
          <w:ilvl w:val="0"/>
          <w:numId w:val="2"/>
        </w:numPr>
        <w:spacing w:line="360" w:lineRule="auto"/>
        <w:ind w:firstLineChars="200" w:firstLine="480"/>
        <w:rPr>
          <w:rFonts w:ascii="Times New Roman" w:eastAsia="宋体" w:hAnsi="Times New Roman" w:cs="Times New Roman"/>
          <w:sz w:val="24"/>
          <w:szCs w:val="24"/>
        </w:rPr>
      </w:pPr>
      <w:r w:rsidRPr="00460EDD">
        <w:rPr>
          <w:rFonts w:ascii="Times New Roman" w:eastAsia="宋体" w:hAnsi="Times New Roman" w:cs="Times New Roman"/>
          <w:sz w:val="24"/>
          <w:szCs w:val="24"/>
        </w:rPr>
        <w:t>分析方法：所有的数据用</w:t>
      </w:r>
      <w:r w:rsidRPr="00460EDD">
        <w:rPr>
          <w:rFonts w:ascii="Times New Roman" w:eastAsia="宋体" w:hAnsi="Times New Roman" w:cs="Times New Roman"/>
          <w:sz w:val="24"/>
          <w:szCs w:val="24"/>
        </w:rPr>
        <w:t xml:space="preserve">GraphPad Prism 8.0 </w:t>
      </w:r>
      <w:r w:rsidRPr="00460EDD">
        <w:rPr>
          <w:rFonts w:ascii="Times New Roman" w:eastAsia="宋体" w:hAnsi="Times New Roman" w:cs="Times New Roman"/>
          <w:sz w:val="24"/>
          <w:szCs w:val="24"/>
        </w:rPr>
        <w:t>软件分析，</w:t>
      </w:r>
      <w:proofErr w:type="gramStart"/>
      <w:r w:rsidRPr="00460EDD">
        <w:rPr>
          <w:rFonts w:ascii="Times New Roman" w:eastAsia="宋体" w:hAnsi="Times New Roman" w:cs="Times New Roman"/>
          <w:sz w:val="24"/>
          <w:szCs w:val="24"/>
        </w:rPr>
        <w:t>感染组</w:t>
      </w:r>
      <w:proofErr w:type="gramEnd"/>
      <w:r w:rsidRPr="00460EDD">
        <w:rPr>
          <w:rFonts w:ascii="Times New Roman" w:eastAsia="宋体" w:hAnsi="Times New Roman" w:cs="Times New Roman"/>
          <w:sz w:val="24"/>
          <w:szCs w:val="24"/>
        </w:rPr>
        <w:t>小鼠用</w:t>
      </w:r>
      <w:r w:rsidRPr="00460EDD">
        <w:rPr>
          <w:rFonts w:ascii="Times New Roman" w:eastAsia="宋体" w:hAnsi="Times New Roman" w:cs="Times New Roman"/>
          <w:sz w:val="24"/>
          <w:szCs w:val="24"/>
        </w:rPr>
        <w:t>T</w:t>
      </w:r>
      <w:r w:rsidRPr="00460EDD">
        <w:rPr>
          <w:rFonts w:ascii="Times New Roman" w:eastAsia="宋体" w:hAnsi="Times New Roman" w:cs="Times New Roman"/>
          <w:sz w:val="24"/>
          <w:szCs w:val="24"/>
        </w:rPr>
        <w:t>检验方法分析差异，显著性差异用</w:t>
      </w:r>
      <w:r w:rsidRPr="00460EDD">
        <w:rPr>
          <w:rFonts w:ascii="Times New Roman" w:eastAsia="宋体" w:hAnsi="Times New Roman" w:cs="Times New Roman"/>
          <w:sz w:val="24"/>
          <w:szCs w:val="24"/>
        </w:rPr>
        <w:t>*p</w:t>
      </w:r>
      <w:r w:rsidRPr="00460EDD">
        <w:rPr>
          <w:rFonts w:ascii="Times New Roman" w:eastAsia="宋体" w:hAnsi="Times New Roman" w:cs="Times New Roman"/>
          <w:sz w:val="24"/>
          <w:szCs w:val="24"/>
        </w:rPr>
        <w:t>﹤</w:t>
      </w:r>
      <w:r w:rsidRPr="00460EDD">
        <w:rPr>
          <w:rFonts w:ascii="Times New Roman" w:eastAsia="宋体" w:hAnsi="Times New Roman" w:cs="Times New Roman"/>
          <w:sz w:val="24"/>
          <w:szCs w:val="24"/>
        </w:rPr>
        <w:t>0.05, **p</w:t>
      </w:r>
      <w:r w:rsidRPr="00460EDD">
        <w:rPr>
          <w:rFonts w:ascii="Times New Roman" w:eastAsia="宋体" w:hAnsi="Times New Roman" w:cs="Times New Roman"/>
          <w:sz w:val="24"/>
          <w:szCs w:val="24"/>
        </w:rPr>
        <w:t>﹤</w:t>
      </w:r>
      <w:r w:rsidRPr="00460EDD">
        <w:rPr>
          <w:rFonts w:ascii="Times New Roman" w:eastAsia="宋体" w:hAnsi="Times New Roman" w:cs="Times New Roman"/>
          <w:sz w:val="24"/>
          <w:szCs w:val="24"/>
        </w:rPr>
        <w:t>0.01</w:t>
      </w:r>
      <w:r w:rsidRPr="00460EDD">
        <w:rPr>
          <w:rFonts w:ascii="Times New Roman" w:eastAsia="宋体" w:hAnsi="Times New Roman" w:cs="Times New Roman"/>
          <w:sz w:val="24"/>
          <w:szCs w:val="24"/>
        </w:rPr>
        <w:t>表示。</w:t>
      </w:r>
    </w:p>
    <w:p w14:paraId="7A01A109" w14:textId="77777777" w:rsidR="0026439A" w:rsidRPr="00460EDD" w:rsidRDefault="0026439A">
      <w:pPr>
        <w:spacing w:line="360" w:lineRule="auto"/>
        <w:ind w:firstLineChars="200" w:firstLine="480"/>
        <w:rPr>
          <w:rFonts w:ascii="Times New Roman" w:eastAsia="宋体" w:hAnsi="Times New Roman" w:cs="Times New Roman"/>
          <w:sz w:val="24"/>
          <w:szCs w:val="24"/>
        </w:rPr>
      </w:pPr>
    </w:p>
    <w:p w14:paraId="2B8BC4F1" w14:textId="77777777" w:rsidR="0026439A" w:rsidRPr="00460EDD" w:rsidRDefault="00460EDD">
      <w:pPr>
        <w:spacing w:line="360" w:lineRule="auto"/>
        <w:ind w:firstLineChars="200" w:firstLine="480"/>
        <w:rPr>
          <w:rFonts w:ascii="Times New Roman" w:eastAsia="宋体" w:hAnsi="Times New Roman" w:cs="Times New Roman"/>
          <w:sz w:val="24"/>
          <w:szCs w:val="24"/>
        </w:rPr>
      </w:pPr>
      <w:r w:rsidRPr="00460EDD">
        <w:rPr>
          <w:rFonts w:ascii="Times New Roman" w:eastAsia="宋体" w:hAnsi="Times New Roman" w:cs="Times New Roman"/>
          <w:sz w:val="24"/>
          <w:szCs w:val="24"/>
        </w:rPr>
        <w:t>（二）实验结果</w:t>
      </w:r>
    </w:p>
    <w:p w14:paraId="2C0F0FF8" w14:textId="77777777" w:rsidR="0026439A" w:rsidRPr="00460EDD" w:rsidRDefault="00460EDD">
      <w:pPr>
        <w:spacing w:line="360" w:lineRule="auto"/>
        <w:ind w:firstLineChars="200" w:firstLine="480"/>
        <w:rPr>
          <w:rFonts w:ascii="Times New Roman" w:eastAsia="宋体" w:hAnsi="Times New Roman" w:cs="Times New Roman"/>
          <w:sz w:val="24"/>
          <w:szCs w:val="24"/>
        </w:rPr>
      </w:pPr>
      <w:r w:rsidRPr="00460EDD">
        <w:rPr>
          <w:rFonts w:ascii="Times New Roman" w:eastAsia="宋体" w:hAnsi="Times New Roman" w:cs="Times New Roman"/>
          <w:sz w:val="24"/>
          <w:szCs w:val="24"/>
        </w:rPr>
        <w:t xml:space="preserve">1. </w:t>
      </w:r>
      <w:r w:rsidRPr="00460EDD">
        <w:rPr>
          <w:rFonts w:ascii="Times New Roman" w:eastAsia="宋体" w:hAnsi="Times New Roman" w:cs="Times New Roman"/>
          <w:sz w:val="24"/>
          <w:szCs w:val="24"/>
        </w:rPr>
        <w:t>建立</w:t>
      </w:r>
      <w:r w:rsidRPr="00460EDD">
        <w:rPr>
          <w:rFonts w:ascii="Times New Roman" w:eastAsia="宋体" w:hAnsi="Times New Roman" w:cs="Times New Roman"/>
          <w:sz w:val="24"/>
          <w:szCs w:val="24"/>
        </w:rPr>
        <w:t>SARS-CoV-2</w:t>
      </w:r>
      <w:r w:rsidRPr="00460EDD">
        <w:rPr>
          <w:rFonts w:ascii="Times New Roman" w:eastAsia="宋体" w:hAnsi="Times New Roman" w:cs="Times New Roman"/>
          <w:sz w:val="24"/>
          <w:szCs w:val="24"/>
        </w:rPr>
        <w:t>适应株</w:t>
      </w:r>
    </w:p>
    <w:p w14:paraId="58E45C55" w14:textId="77777777" w:rsidR="0026439A" w:rsidRPr="00460EDD" w:rsidRDefault="00460EDD">
      <w:pPr>
        <w:spacing w:line="360" w:lineRule="auto"/>
        <w:ind w:firstLineChars="200" w:firstLine="480"/>
        <w:rPr>
          <w:rFonts w:ascii="Times New Roman" w:eastAsia="宋体" w:hAnsi="Times New Roman" w:cs="Times New Roman"/>
          <w:sz w:val="24"/>
          <w:szCs w:val="24"/>
        </w:rPr>
      </w:pPr>
      <w:r w:rsidRPr="00460EDD">
        <w:rPr>
          <w:rFonts w:ascii="Times New Roman" w:eastAsia="宋体" w:hAnsi="Times New Roman" w:cs="Times New Roman"/>
          <w:sz w:val="24"/>
          <w:szCs w:val="24"/>
        </w:rPr>
        <w:t xml:space="preserve">SARS-CoV-2 </w:t>
      </w:r>
      <w:r w:rsidRPr="00460EDD">
        <w:rPr>
          <w:rFonts w:ascii="Times New Roman" w:eastAsia="宋体" w:hAnsi="Times New Roman" w:cs="Times New Roman"/>
          <w:sz w:val="24"/>
          <w:szCs w:val="24"/>
        </w:rPr>
        <w:t>南非株（</w:t>
      </w:r>
      <w:r w:rsidRPr="00460EDD">
        <w:rPr>
          <w:rFonts w:ascii="Times New Roman" w:eastAsia="宋体" w:hAnsi="Times New Roman" w:cs="Times New Roman"/>
          <w:sz w:val="24"/>
          <w:szCs w:val="24"/>
        </w:rPr>
        <w:t>501Y.V2</w:t>
      </w:r>
      <w:r w:rsidRPr="00460EDD">
        <w:rPr>
          <w:rFonts w:ascii="Times New Roman" w:eastAsia="宋体" w:hAnsi="Times New Roman" w:cs="Times New Roman"/>
          <w:sz w:val="24"/>
          <w:szCs w:val="24"/>
        </w:rPr>
        <w:t>）在小鼠体内经过</w:t>
      </w:r>
      <w:r w:rsidRPr="00460EDD">
        <w:rPr>
          <w:rFonts w:ascii="Times New Roman" w:eastAsia="宋体" w:hAnsi="Times New Roman" w:cs="Times New Roman"/>
          <w:sz w:val="24"/>
          <w:szCs w:val="24"/>
        </w:rPr>
        <w:t>7</w:t>
      </w:r>
      <w:r w:rsidRPr="00460EDD">
        <w:rPr>
          <w:rFonts w:ascii="Times New Roman" w:eastAsia="宋体" w:hAnsi="Times New Roman" w:cs="Times New Roman"/>
          <w:sz w:val="24"/>
          <w:szCs w:val="24"/>
        </w:rPr>
        <w:t>次传代后，获得突变株</w:t>
      </w:r>
      <w:r w:rsidRPr="00460EDD">
        <w:rPr>
          <w:rFonts w:ascii="Times New Roman" w:eastAsia="宋体" w:hAnsi="Times New Roman" w:cs="Times New Roman"/>
          <w:sz w:val="24"/>
          <w:szCs w:val="24"/>
        </w:rPr>
        <w:t>P7</w:t>
      </w:r>
      <w:r w:rsidRPr="00460EDD">
        <w:rPr>
          <w:rFonts w:ascii="Times New Roman" w:eastAsia="宋体" w:hAnsi="Times New Roman" w:cs="Times New Roman"/>
          <w:sz w:val="24"/>
          <w:szCs w:val="24"/>
        </w:rPr>
        <w:t>（图</w:t>
      </w:r>
      <w:r w:rsidRPr="00460EDD">
        <w:rPr>
          <w:rFonts w:ascii="Times New Roman" w:eastAsia="宋体" w:hAnsi="Times New Roman" w:cs="Times New Roman"/>
          <w:sz w:val="24"/>
          <w:szCs w:val="24"/>
        </w:rPr>
        <w:t>1.1</w:t>
      </w:r>
      <w:r w:rsidRPr="00460EDD">
        <w:rPr>
          <w:rFonts w:ascii="Times New Roman" w:eastAsia="宋体" w:hAnsi="Times New Roman" w:cs="Times New Roman"/>
          <w:sz w:val="24"/>
          <w:szCs w:val="24"/>
        </w:rPr>
        <w:t>）。随着传代次数的增加，小鼠出现体重下降，弓背竖毛，行动迟缓的症状；病毒传至第</w:t>
      </w:r>
      <w:r w:rsidRPr="00460EDD">
        <w:rPr>
          <w:rFonts w:ascii="Times New Roman" w:eastAsia="宋体" w:hAnsi="Times New Roman" w:cs="Times New Roman"/>
          <w:sz w:val="24"/>
          <w:szCs w:val="24"/>
        </w:rPr>
        <w:t>7</w:t>
      </w:r>
      <w:r w:rsidRPr="00460EDD">
        <w:rPr>
          <w:rFonts w:ascii="Times New Roman" w:eastAsia="宋体" w:hAnsi="Times New Roman" w:cs="Times New Roman"/>
          <w:sz w:val="24"/>
          <w:szCs w:val="24"/>
        </w:rPr>
        <w:t>代（</w:t>
      </w:r>
      <w:r w:rsidRPr="00460EDD">
        <w:rPr>
          <w:rFonts w:ascii="Times New Roman" w:eastAsia="宋体" w:hAnsi="Times New Roman" w:cs="Times New Roman"/>
          <w:sz w:val="24"/>
          <w:szCs w:val="24"/>
        </w:rPr>
        <w:t>P7</w:t>
      </w:r>
      <w:r w:rsidRPr="00460EDD">
        <w:rPr>
          <w:rFonts w:ascii="Times New Roman" w:eastAsia="宋体" w:hAnsi="Times New Roman" w:cs="Times New Roman"/>
          <w:sz w:val="24"/>
          <w:szCs w:val="24"/>
        </w:rPr>
        <w:t>），小鼠感染</w:t>
      </w:r>
      <w:r w:rsidRPr="00460EDD">
        <w:rPr>
          <w:rFonts w:ascii="Times New Roman" w:eastAsia="宋体" w:hAnsi="Times New Roman" w:cs="Times New Roman"/>
          <w:sz w:val="24"/>
          <w:szCs w:val="24"/>
        </w:rPr>
        <w:t>P7</w:t>
      </w:r>
      <w:r w:rsidRPr="00460EDD">
        <w:rPr>
          <w:rFonts w:ascii="Times New Roman" w:eastAsia="宋体" w:hAnsi="Times New Roman" w:cs="Times New Roman"/>
          <w:sz w:val="24"/>
          <w:szCs w:val="24"/>
        </w:rPr>
        <w:t>毒株后</w:t>
      </w:r>
      <w:r w:rsidRPr="00460EDD">
        <w:rPr>
          <w:rFonts w:ascii="Times New Roman" w:eastAsia="宋体" w:hAnsi="Times New Roman" w:cs="Times New Roman"/>
          <w:sz w:val="24"/>
          <w:szCs w:val="24"/>
        </w:rPr>
        <w:t>6dpi</w:t>
      </w:r>
      <w:r w:rsidRPr="00460EDD">
        <w:rPr>
          <w:rFonts w:ascii="Times New Roman" w:eastAsia="宋体" w:hAnsi="Times New Roman" w:cs="Times New Roman"/>
          <w:sz w:val="24"/>
          <w:szCs w:val="24"/>
        </w:rPr>
        <w:t>全部死亡（图</w:t>
      </w:r>
      <w:r w:rsidRPr="00460EDD">
        <w:rPr>
          <w:rFonts w:ascii="Times New Roman" w:eastAsia="宋体" w:hAnsi="Times New Roman" w:cs="Times New Roman"/>
          <w:sz w:val="24"/>
          <w:szCs w:val="24"/>
        </w:rPr>
        <w:t>1.2</w:t>
      </w:r>
      <w:r w:rsidRPr="00460EDD">
        <w:rPr>
          <w:rFonts w:ascii="Times New Roman" w:eastAsia="宋体" w:hAnsi="Times New Roman" w:cs="Times New Roman"/>
          <w:sz w:val="24"/>
          <w:szCs w:val="24"/>
        </w:rPr>
        <w:t>）。伴随感染代数增加，肺组织病变面积增大，病变肺组织肿胀呈暗红色（图</w:t>
      </w:r>
      <w:r w:rsidRPr="00460EDD">
        <w:rPr>
          <w:rFonts w:ascii="Times New Roman" w:eastAsia="宋体" w:hAnsi="Times New Roman" w:cs="Times New Roman"/>
          <w:sz w:val="24"/>
          <w:szCs w:val="24"/>
        </w:rPr>
        <w:t>1.1</w:t>
      </w:r>
      <w:r w:rsidRPr="00460EDD">
        <w:rPr>
          <w:rFonts w:ascii="Times New Roman" w:eastAsia="宋体" w:hAnsi="Times New Roman" w:cs="Times New Roman"/>
          <w:sz w:val="24"/>
          <w:szCs w:val="24"/>
        </w:rPr>
        <w:t>）。对应</w:t>
      </w:r>
      <w:proofErr w:type="gramStart"/>
      <w:r w:rsidRPr="00460EDD">
        <w:rPr>
          <w:rFonts w:ascii="Times New Roman" w:eastAsia="宋体" w:hAnsi="Times New Roman" w:cs="Times New Roman"/>
          <w:sz w:val="24"/>
          <w:szCs w:val="24"/>
        </w:rPr>
        <w:t>肺指数</w:t>
      </w:r>
      <w:proofErr w:type="gramEnd"/>
      <w:r w:rsidRPr="00460EDD">
        <w:rPr>
          <w:rFonts w:ascii="Times New Roman" w:eastAsia="宋体" w:hAnsi="Times New Roman" w:cs="Times New Roman"/>
          <w:sz w:val="24"/>
          <w:szCs w:val="24"/>
        </w:rPr>
        <w:t>随着传代次数的增加而升高，说明新冠适应株传代至第</w:t>
      </w:r>
      <w:r w:rsidRPr="00460EDD">
        <w:rPr>
          <w:rFonts w:ascii="Times New Roman" w:eastAsia="宋体" w:hAnsi="Times New Roman" w:cs="Times New Roman"/>
          <w:sz w:val="24"/>
          <w:szCs w:val="24"/>
        </w:rPr>
        <w:t>7</w:t>
      </w:r>
      <w:r w:rsidRPr="00460EDD">
        <w:rPr>
          <w:rFonts w:ascii="Times New Roman" w:eastAsia="宋体" w:hAnsi="Times New Roman" w:cs="Times New Roman"/>
          <w:sz w:val="24"/>
          <w:szCs w:val="24"/>
        </w:rPr>
        <w:t>代（</w:t>
      </w:r>
      <w:r w:rsidRPr="00460EDD">
        <w:rPr>
          <w:rFonts w:ascii="Times New Roman" w:eastAsia="宋体" w:hAnsi="Times New Roman" w:cs="Times New Roman"/>
          <w:sz w:val="24"/>
          <w:szCs w:val="24"/>
        </w:rPr>
        <w:t>P7</w:t>
      </w:r>
      <w:r w:rsidRPr="00460EDD">
        <w:rPr>
          <w:rFonts w:ascii="Times New Roman" w:eastAsia="宋体" w:hAnsi="Times New Roman" w:cs="Times New Roman"/>
          <w:sz w:val="24"/>
          <w:szCs w:val="24"/>
        </w:rPr>
        <w:t>）致病力明显增强（图</w:t>
      </w:r>
      <w:r w:rsidRPr="00460EDD">
        <w:rPr>
          <w:rFonts w:ascii="Times New Roman" w:eastAsia="宋体" w:hAnsi="Times New Roman" w:cs="Times New Roman"/>
          <w:sz w:val="24"/>
          <w:szCs w:val="24"/>
        </w:rPr>
        <w:t>1.2</w:t>
      </w:r>
      <w:r w:rsidRPr="00460EDD">
        <w:rPr>
          <w:rFonts w:ascii="Times New Roman" w:eastAsia="宋体" w:hAnsi="Times New Roman" w:cs="Times New Roman"/>
          <w:sz w:val="24"/>
          <w:szCs w:val="24"/>
        </w:rPr>
        <w:t>）。</w:t>
      </w:r>
    </w:p>
    <w:p w14:paraId="4BB70E68" w14:textId="77777777" w:rsidR="0026439A" w:rsidRPr="00460EDD" w:rsidRDefault="00460EDD">
      <w:pPr>
        <w:jc w:val="center"/>
        <w:rPr>
          <w:rFonts w:ascii="Times New Roman" w:eastAsia="宋体" w:hAnsi="Times New Roman" w:cs="Times New Roman"/>
          <w:sz w:val="24"/>
          <w:szCs w:val="24"/>
        </w:rPr>
      </w:pPr>
      <w:r w:rsidRPr="00460EDD">
        <w:rPr>
          <w:rFonts w:ascii="Times New Roman" w:eastAsia="宋体" w:hAnsi="Times New Roman" w:cs="Times New Roman"/>
          <w:noProof/>
          <w:sz w:val="24"/>
          <w:szCs w:val="24"/>
        </w:rPr>
        <w:drawing>
          <wp:inline distT="0" distB="0" distL="114300" distR="114300" wp14:anchorId="362198E8" wp14:editId="41F3CB8E">
            <wp:extent cx="3025775" cy="1933575"/>
            <wp:effectExtent l="0" t="0" r="3175"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
                    <a:stretch>
                      <a:fillRect/>
                    </a:stretch>
                  </pic:blipFill>
                  <pic:spPr>
                    <a:xfrm>
                      <a:off x="0" y="0"/>
                      <a:ext cx="3025775" cy="1933575"/>
                    </a:xfrm>
                    <a:prstGeom prst="rect">
                      <a:avLst/>
                    </a:prstGeom>
                    <a:noFill/>
                    <a:ln>
                      <a:noFill/>
                    </a:ln>
                  </pic:spPr>
                </pic:pic>
              </a:graphicData>
            </a:graphic>
          </wp:inline>
        </w:drawing>
      </w:r>
    </w:p>
    <w:p w14:paraId="48B08A57" w14:textId="77777777" w:rsidR="0026439A" w:rsidRPr="00460EDD" w:rsidRDefault="00460EDD">
      <w:pPr>
        <w:ind w:firstLineChars="200" w:firstLine="420"/>
        <w:jc w:val="center"/>
        <w:rPr>
          <w:rFonts w:ascii="Times New Roman" w:eastAsia="宋体" w:hAnsi="Times New Roman" w:cs="Times New Roman"/>
          <w:sz w:val="24"/>
          <w:szCs w:val="24"/>
        </w:rPr>
      </w:pPr>
      <w:r w:rsidRPr="00460EDD">
        <w:rPr>
          <w:rFonts w:ascii="Times New Roman" w:eastAsia="宋体" w:hAnsi="Times New Roman" w:cs="Times New Roman"/>
          <w:szCs w:val="21"/>
        </w:rPr>
        <w:t>图</w:t>
      </w:r>
      <w:r w:rsidRPr="00460EDD">
        <w:rPr>
          <w:rFonts w:ascii="Times New Roman" w:eastAsia="宋体" w:hAnsi="Times New Roman" w:cs="Times New Roman"/>
          <w:szCs w:val="21"/>
        </w:rPr>
        <w:t xml:space="preserve">1.1 </w:t>
      </w:r>
      <w:r w:rsidRPr="00460EDD">
        <w:rPr>
          <w:rFonts w:ascii="Times New Roman" w:eastAsia="宋体" w:hAnsi="Times New Roman" w:cs="Times New Roman"/>
          <w:szCs w:val="21"/>
        </w:rPr>
        <w:t>不同</w:t>
      </w:r>
      <w:proofErr w:type="gramStart"/>
      <w:r w:rsidRPr="00460EDD">
        <w:rPr>
          <w:rFonts w:ascii="Times New Roman" w:eastAsia="宋体" w:hAnsi="Times New Roman" w:cs="Times New Roman"/>
          <w:szCs w:val="21"/>
        </w:rPr>
        <w:t>代次病</w:t>
      </w:r>
      <w:proofErr w:type="gramEnd"/>
      <w:r w:rsidRPr="00460EDD">
        <w:rPr>
          <w:rFonts w:ascii="Times New Roman" w:eastAsia="宋体" w:hAnsi="Times New Roman" w:cs="Times New Roman"/>
          <w:szCs w:val="21"/>
        </w:rPr>
        <w:t>毒株感染小鼠后肺组织大体解剖图</w:t>
      </w:r>
    </w:p>
    <w:p w14:paraId="37B80E49" w14:textId="77777777" w:rsidR="0026439A" w:rsidRPr="00460EDD" w:rsidRDefault="00460EDD">
      <w:pPr>
        <w:jc w:val="center"/>
        <w:rPr>
          <w:rFonts w:ascii="Times New Roman" w:eastAsia="宋体" w:hAnsi="Times New Roman" w:cs="Times New Roman"/>
          <w:sz w:val="24"/>
          <w:szCs w:val="24"/>
        </w:rPr>
      </w:pPr>
      <w:r w:rsidRPr="00460EDD">
        <w:rPr>
          <w:rFonts w:ascii="Times New Roman" w:eastAsia="宋体" w:hAnsi="Times New Roman" w:cs="Times New Roman"/>
          <w:noProof/>
          <w:sz w:val="24"/>
          <w:szCs w:val="24"/>
        </w:rPr>
        <w:drawing>
          <wp:inline distT="0" distB="0" distL="114300" distR="114300" wp14:anchorId="40D4E72B" wp14:editId="42B53BA1">
            <wp:extent cx="4894580" cy="1993265"/>
            <wp:effectExtent l="0" t="0" r="1270" b="698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6"/>
                    <a:stretch>
                      <a:fillRect/>
                    </a:stretch>
                  </pic:blipFill>
                  <pic:spPr>
                    <a:xfrm>
                      <a:off x="0" y="0"/>
                      <a:ext cx="4894580" cy="1993265"/>
                    </a:xfrm>
                    <a:prstGeom prst="rect">
                      <a:avLst/>
                    </a:prstGeom>
                    <a:noFill/>
                    <a:ln>
                      <a:noFill/>
                    </a:ln>
                  </pic:spPr>
                </pic:pic>
              </a:graphicData>
            </a:graphic>
          </wp:inline>
        </w:drawing>
      </w:r>
    </w:p>
    <w:p w14:paraId="2B08E8D4" w14:textId="77777777" w:rsidR="0026439A" w:rsidRPr="00460EDD" w:rsidRDefault="00460EDD">
      <w:pPr>
        <w:jc w:val="center"/>
        <w:rPr>
          <w:rFonts w:ascii="Times New Roman" w:eastAsia="宋体" w:hAnsi="Times New Roman" w:cs="Times New Roman"/>
          <w:sz w:val="24"/>
          <w:szCs w:val="24"/>
        </w:rPr>
      </w:pPr>
      <w:r w:rsidRPr="00460EDD">
        <w:rPr>
          <w:rFonts w:ascii="Times New Roman" w:eastAsia="宋体" w:hAnsi="Times New Roman" w:cs="Times New Roman"/>
          <w:szCs w:val="21"/>
        </w:rPr>
        <w:lastRenderedPageBreak/>
        <w:t>图</w:t>
      </w:r>
      <w:r w:rsidRPr="00460EDD">
        <w:rPr>
          <w:rFonts w:ascii="Times New Roman" w:eastAsia="宋体" w:hAnsi="Times New Roman" w:cs="Times New Roman"/>
          <w:szCs w:val="21"/>
        </w:rPr>
        <w:t xml:space="preserve">1.2 </w:t>
      </w:r>
      <w:r w:rsidRPr="00460EDD">
        <w:rPr>
          <w:rFonts w:ascii="Times New Roman" w:eastAsia="宋体" w:hAnsi="Times New Roman" w:cs="Times New Roman"/>
          <w:szCs w:val="21"/>
        </w:rPr>
        <w:t>不同</w:t>
      </w:r>
      <w:proofErr w:type="gramStart"/>
      <w:r w:rsidRPr="00460EDD">
        <w:rPr>
          <w:rFonts w:ascii="Times New Roman" w:eastAsia="宋体" w:hAnsi="Times New Roman" w:cs="Times New Roman"/>
          <w:szCs w:val="21"/>
        </w:rPr>
        <w:t>代次病</w:t>
      </w:r>
      <w:proofErr w:type="gramEnd"/>
      <w:r w:rsidRPr="00460EDD">
        <w:rPr>
          <w:rFonts w:ascii="Times New Roman" w:eastAsia="宋体" w:hAnsi="Times New Roman" w:cs="Times New Roman"/>
          <w:szCs w:val="21"/>
        </w:rPr>
        <w:t>毒株感染小鼠后生存率及肺指数</w:t>
      </w:r>
    </w:p>
    <w:p w14:paraId="0FD8CC7C" w14:textId="77777777" w:rsidR="0026439A" w:rsidRPr="00460EDD" w:rsidRDefault="0026439A">
      <w:pPr>
        <w:ind w:firstLineChars="200" w:firstLine="480"/>
        <w:rPr>
          <w:rFonts w:ascii="Times New Roman" w:eastAsia="宋体" w:hAnsi="Times New Roman" w:cs="Times New Roman"/>
          <w:sz w:val="24"/>
          <w:szCs w:val="24"/>
        </w:rPr>
      </w:pPr>
    </w:p>
    <w:p w14:paraId="0B295EC2" w14:textId="77777777" w:rsidR="0026439A" w:rsidRPr="00460EDD" w:rsidRDefault="00460EDD">
      <w:pPr>
        <w:spacing w:line="360" w:lineRule="auto"/>
        <w:ind w:firstLineChars="200" w:firstLine="480"/>
        <w:rPr>
          <w:rFonts w:ascii="Times New Roman" w:eastAsia="宋体" w:hAnsi="Times New Roman" w:cs="Times New Roman"/>
          <w:sz w:val="24"/>
          <w:szCs w:val="24"/>
        </w:rPr>
      </w:pPr>
      <w:r w:rsidRPr="00460EDD">
        <w:rPr>
          <w:rFonts w:ascii="Times New Roman" w:eastAsia="宋体" w:hAnsi="Times New Roman" w:cs="Times New Roman"/>
          <w:sz w:val="24"/>
          <w:szCs w:val="24"/>
        </w:rPr>
        <w:t>2.</w:t>
      </w:r>
      <w:r w:rsidRPr="00460EDD">
        <w:rPr>
          <w:rFonts w:ascii="Times New Roman" w:eastAsia="宋体" w:hAnsi="Times New Roman" w:cs="Times New Roman"/>
          <w:sz w:val="24"/>
          <w:szCs w:val="24"/>
        </w:rPr>
        <w:t>建立</w:t>
      </w:r>
      <w:r w:rsidRPr="00460EDD">
        <w:rPr>
          <w:rFonts w:ascii="Times New Roman" w:eastAsia="宋体" w:hAnsi="Times New Roman" w:cs="Times New Roman"/>
          <w:sz w:val="24"/>
          <w:szCs w:val="24"/>
        </w:rPr>
        <w:t>SA</w:t>
      </w:r>
      <w:r w:rsidRPr="00460EDD">
        <w:rPr>
          <w:rFonts w:ascii="Times New Roman" w:eastAsia="宋体" w:hAnsi="Times New Roman" w:cs="Times New Roman"/>
          <w:sz w:val="24"/>
          <w:szCs w:val="24"/>
        </w:rPr>
        <w:t>RS-CoV-2</w:t>
      </w:r>
      <w:proofErr w:type="gramStart"/>
      <w:r w:rsidRPr="00460EDD">
        <w:rPr>
          <w:rFonts w:ascii="Times New Roman" w:eastAsia="宋体" w:hAnsi="Times New Roman" w:cs="Times New Roman"/>
          <w:sz w:val="24"/>
          <w:szCs w:val="24"/>
        </w:rPr>
        <w:t>鼠肺适应株</w:t>
      </w:r>
      <w:proofErr w:type="gramEnd"/>
      <w:r w:rsidRPr="00460EDD">
        <w:rPr>
          <w:rFonts w:ascii="Times New Roman" w:eastAsia="宋体" w:hAnsi="Times New Roman" w:cs="Times New Roman"/>
          <w:sz w:val="24"/>
          <w:szCs w:val="24"/>
        </w:rPr>
        <w:t>小鼠模型</w:t>
      </w:r>
    </w:p>
    <w:p w14:paraId="4D24E44F" w14:textId="77777777" w:rsidR="0026439A" w:rsidRPr="00460EDD" w:rsidRDefault="00460EDD">
      <w:pPr>
        <w:spacing w:line="360" w:lineRule="auto"/>
        <w:ind w:firstLineChars="200" w:firstLine="480"/>
        <w:rPr>
          <w:rFonts w:ascii="Times New Roman" w:eastAsia="宋体" w:hAnsi="Times New Roman" w:cs="Times New Roman"/>
          <w:sz w:val="24"/>
          <w:szCs w:val="24"/>
        </w:rPr>
      </w:pPr>
      <w:r w:rsidRPr="00460EDD">
        <w:rPr>
          <w:rFonts w:ascii="Times New Roman" w:eastAsia="宋体" w:hAnsi="Times New Roman" w:cs="Times New Roman"/>
          <w:sz w:val="24"/>
          <w:szCs w:val="24"/>
        </w:rPr>
        <w:t>2.1</w:t>
      </w:r>
      <w:r w:rsidRPr="00460EDD">
        <w:rPr>
          <w:rFonts w:ascii="Times New Roman" w:eastAsia="宋体" w:hAnsi="Times New Roman" w:cs="Times New Roman"/>
          <w:sz w:val="24"/>
          <w:szCs w:val="24"/>
        </w:rPr>
        <w:t>临床症状</w:t>
      </w:r>
    </w:p>
    <w:p w14:paraId="1B578E82" w14:textId="77777777" w:rsidR="0026439A" w:rsidRPr="00460EDD" w:rsidRDefault="00460EDD">
      <w:pPr>
        <w:spacing w:line="360" w:lineRule="auto"/>
        <w:ind w:firstLineChars="200" w:firstLine="480"/>
        <w:rPr>
          <w:rFonts w:ascii="Times New Roman" w:eastAsia="宋体" w:hAnsi="Times New Roman" w:cs="Times New Roman"/>
          <w:sz w:val="24"/>
          <w:szCs w:val="24"/>
        </w:rPr>
      </w:pPr>
      <w:r w:rsidRPr="00460EDD">
        <w:rPr>
          <w:rFonts w:ascii="Times New Roman" w:eastAsia="宋体" w:hAnsi="Times New Roman" w:cs="Times New Roman"/>
          <w:sz w:val="24"/>
          <w:szCs w:val="24"/>
        </w:rPr>
        <w:t>P0</w:t>
      </w:r>
      <w:r w:rsidRPr="00460EDD">
        <w:rPr>
          <w:rFonts w:ascii="Times New Roman" w:eastAsia="宋体" w:hAnsi="Times New Roman" w:cs="Times New Roman"/>
          <w:sz w:val="24"/>
          <w:szCs w:val="24"/>
        </w:rPr>
        <w:t>与</w:t>
      </w:r>
      <w:r w:rsidRPr="00460EDD">
        <w:rPr>
          <w:rFonts w:ascii="Times New Roman" w:eastAsia="宋体" w:hAnsi="Times New Roman" w:cs="Times New Roman"/>
          <w:sz w:val="24"/>
          <w:szCs w:val="24"/>
        </w:rPr>
        <w:t>P7</w:t>
      </w:r>
      <w:r w:rsidRPr="00460EDD">
        <w:rPr>
          <w:rFonts w:ascii="Times New Roman" w:eastAsia="宋体" w:hAnsi="Times New Roman" w:cs="Times New Roman"/>
          <w:sz w:val="24"/>
          <w:szCs w:val="24"/>
        </w:rPr>
        <w:t>分别以</w:t>
      </w:r>
      <w:r w:rsidRPr="00460EDD">
        <w:rPr>
          <w:rFonts w:ascii="Times New Roman" w:eastAsia="宋体" w:hAnsi="Times New Roman" w:cs="Times New Roman"/>
          <w:sz w:val="24"/>
          <w:szCs w:val="24"/>
        </w:rPr>
        <w:t>10</w:t>
      </w:r>
      <w:r w:rsidRPr="00460EDD">
        <w:rPr>
          <w:rFonts w:ascii="Times New Roman" w:eastAsia="宋体" w:hAnsi="Times New Roman" w:cs="Times New Roman"/>
          <w:sz w:val="24"/>
          <w:szCs w:val="24"/>
          <w:vertAlign w:val="superscript"/>
        </w:rPr>
        <w:t>4.2</w:t>
      </w:r>
      <w:r w:rsidRPr="00460EDD">
        <w:rPr>
          <w:rFonts w:ascii="Times New Roman" w:eastAsia="宋体" w:hAnsi="Times New Roman" w:cs="Times New Roman"/>
          <w:sz w:val="24"/>
          <w:szCs w:val="24"/>
        </w:rPr>
        <w:t>TCID</w:t>
      </w:r>
      <w:r w:rsidRPr="00460EDD">
        <w:rPr>
          <w:rFonts w:ascii="Times New Roman" w:eastAsia="宋体" w:hAnsi="Times New Roman" w:cs="Times New Roman"/>
          <w:sz w:val="24"/>
          <w:szCs w:val="24"/>
          <w:vertAlign w:val="subscript"/>
        </w:rPr>
        <w:t>50</w:t>
      </w:r>
      <w:r w:rsidRPr="00460EDD">
        <w:rPr>
          <w:rFonts w:ascii="Times New Roman" w:eastAsia="宋体" w:hAnsi="Times New Roman" w:cs="Times New Roman"/>
          <w:sz w:val="24"/>
          <w:szCs w:val="24"/>
        </w:rPr>
        <w:t>感染</w:t>
      </w:r>
      <w:r w:rsidRPr="00460EDD">
        <w:rPr>
          <w:rFonts w:ascii="Times New Roman" w:eastAsia="宋体" w:hAnsi="Times New Roman" w:cs="Times New Roman"/>
          <w:sz w:val="24"/>
          <w:szCs w:val="24"/>
        </w:rPr>
        <w:t>8-9</w:t>
      </w:r>
      <w:r w:rsidRPr="00460EDD">
        <w:rPr>
          <w:rFonts w:ascii="Times New Roman" w:eastAsia="宋体" w:hAnsi="Times New Roman" w:cs="Times New Roman"/>
          <w:sz w:val="24"/>
          <w:szCs w:val="24"/>
        </w:rPr>
        <w:t>月</w:t>
      </w:r>
      <w:r w:rsidRPr="00460EDD">
        <w:rPr>
          <w:rFonts w:ascii="Times New Roman" w:eastAsia="宋体" w:hAnsi="Times New Roman" w:cs="Times New Roman"/>
          <w:sz w:val="24"/>
          <w:szCs w:val="24"/>
        </w:rPr>
        <w:t>BALB/c</w:t>
      </w:r>
      <w:r w:rsidRPr="00460EDD">
        <w:rPr>
          <w:rFonts w:ascii="Times New Roman" w:eastAsia="宋体" w:hAnsi="Times New Roman" w:cs="Times New Roman"/>
          <w:sz w:val="24"/>
          <w:szCs w:val="24"/>
        </w:rPr>
        <w:t>小鼠，突变株在小鼠体内致病力增强，具体表现为：</w:t>
      </w:r>
      <w:r w:rsidRPr="00460EDD">
        <w:rPr>
          <w:rFonts w:ascii="Times New Roman" w:eastAsia="宋体" w:hAnsi="Times New Roman" w:cs="Times New Roman"/>
          <w:sz w:val="24"/>
          <w:szCs w:val="24"/>
        </w:rPr>
        <w:t>8-9</w:t>
      </w:r>
      <w:r w:rsidRPr="00460EDD">
        <w:rPr>
          <w:rFonts w:ascii="Times New Roman" w:eastAsia="宋体" w:hAnsi="Times New Roman" w:cs="Times New Roman"/>
          <w:sz w:val="24"/>
          <w:szCs w:val="24"/>
        </w:rPr>
        <w:t>月小鼠感染</w:t>
      </w:r>
      <w:r w:rsidRPr="00460EDD">
        <w:rPr>
          <w:rFonts w:ascii="Times New Roman" w:eastAsia="宋体" w:hAnsi="Times New Roman" w:cs="Times New Roman"/>
          <w:sz w:val="24"/>
          <w:szCs w:val="24"/>
        </w:rPr>
        <w:t>P0</w:t>
      </w:r>
      <w:r w:rsidRPr="00460EDD">
        <w:rPr>
          <w:rFonts w:ascii="Times New Roman" w:eastAsia="宋体" w:hAnsi="Times New Roman" w:cs="Times New Roman"/>
          <w:sz w:val="24"/>
          <w:szCs w:val="24"/>
        </w:rPr>
        <w:t>后</w:t>
      </w:r>
      <w:r w:rsidRPr="00460EDD">
        <w:rPr>
          <w:rFonts w:ascii="Times New Roman" w:eastAsia="宋体" w:hAnsi="Times New Roman" w:cs="Times New Roman"/>
          <w:sz w:val="24"/>
          <w:szCs w:val="24"/>
        </w:rPr>
        <w:t>4dpi</w:t>
      </w:r>
      <w:r w:rsidRPr="00460EDD">
        <w:rPr>
          <w:rFonts w:ascii="Times New Roman" w:eastAsia="宋体" w:hAnsi="Times New Roman" w:cs="Times New Roman"/>
          <w:sz w:val="24"/>
          <w:szCs w:val="24"/>
        </w:rPr>
        <w:t>达到最高体重下降率</w:t>
      </w:r>
      <w:r w:rsidRPr="00460EDD">
        <w:rPr>
          <w:rFonts w:ascii="Times New Roman" w:eastAsia="宋体" w:hAnsi="Times New Roman" w:cs="Times New Roman"/>
          <w:sz w:val="24"/>
          <w:szCs w:val="24"/>
        </w:rPr>
        <w:t>16%</w:t>
      </w:r>
      <w:r w:rsidRPr="00460EDD">
        <w:rPr>
          <w:rFonts w:ascii="Times New Roman" w:eastAsia="宋体" w:hAnsi="Times New Roman" w:cs="Times New Roman"/>
          <w:sz w:val="24"/>
          <w:szCs w:val="24"/>
        </w:rPr>
        <w:t>，之后体重逐渐恢复，</w:t>
      </w:r>
      <w:r w:rsidRPr="00460EDD">
        <w:rPr>
          <w:rFonts w:ascii="Times New Roman" w:eastAsia="宋体" w:hAnsi="Times New Roman" w:cs="Times New Roman"/>
          <w:sz w:val="24"/>
          <w:szCs w:val="24"/>
        </w:rPr>
        <w:t>14dpi</w:t>
      </w:r>
      <w:r w:rsidRPr="00460EDD">
        <w:rPr>
          <w:rFonts w:ascii="Times New Roman" w:eastAsia="宋体" w:hAnsi="Times New Roman" w:cs="Times New Roman"/>
          <w:sz w:val="24"/>
          <w:szCs w:val="24"/>
        </w:rPr>
        <w:t>内无死亡；感染</w:t>
      </w:r>
      <w:r w:rsidRPr="00460EDD">
        <w:rPr>
          <w:rFonts w:ascii="Times New Roman" w:eastAsia="宋体" w:hAnsi="Times New Roman" w:cs="Times New Roman"/>
          <w:sz w:val="24"/>
          <w:szCs w:val="24"/>
        </w:rPr>
        <w:t>P7</w:t>
      </w:r>
      <w:r w:rsidRPr="00460EDD">
        <w:rPr>
          <w:rFonts w:ascii="Times New Roman" w:eastAsia="宋体" w:hAnsi="Times New Roman" w:cs="Times New Roman"/>
          <w:sz w:val="24"/>
          <w:szCs w:val="24"/>
        </w:rPr>
        <w:t>的小鼠体重持续下降，感染后</w:t>
      </w:r>
      <w:r w:rsidRPr="00460EDD">
        <w:rPr>
          <w:rFonts w:ascii="Times New Roman" w:eastAsia="宋体" w:hAnsi="Times New Roman" w:cs="Times New Roman"/>
          <w:sz w:val="24"/>
          <w:szCs w:val="24"/>
        </w:rPr>
        <w:t>6dpi</w:t>
      </w:r>
      <w:r w:rsidRPr="00460EDD">
        <w:rPr>
          <w:rFonts w:ascii="Times New Roman" w:eastAsia="宋体" w:hAnsi="Times New Roman" w:cs="Times New Roman"/>
          <w:sz w:val="24"/>
          <w:szCs w:val="24"/>
        </w:rPr>
        <w:t>体重下降率达</w:t>
      </w:r>
      <w:r w:rsidRPr="00460EDD">
        <w:rPr>
          <w:rFonts w:ascii="Times New Roman" w:eastAsia="宋体" w:hAnsi="Times New Roman" w:cs="Times New Roman"/>
          <w:sz w:val="24"/>
          <w:szCs w:val="24"/>
        </w:rPr>
        <w:t>27%</w:t>
      </w:r>
      <w:r w:rsidRPr="00460EDD">
        <w:rPr>
          <w:rFonts w:ascii="Times New Roman" w:eastAsia="宋体" w:hAnsi="Times New Roman" w:cs="Times New Roman"/>
          <w:sz w:val="24"/>
          <w:szCs w:val="24"/>
        </w:rPr>
        <w:t>，除弓背竖毛外，出现行动迟缓、对外界刺激反应下降等症状，</w:t>
      </w:r>
      <w:r w:rsidRPr="00460EDD">
        <w:rPr>
          <w:rFonts w:ascii="Times New Roman" w:eastAsia="宋体" w:hAnsi="Times New Roman" w:cs="Times New Roman"/>
          <w:sz w:val="24"/>
          <w:szCs w:val="24"/>
        </w:rPr>
        <w:t>6dpi</w:t>
      </w:r>
      <w:r w:rsidRPr="00460EDD">
        <w:rPr>
          <w:rFonts w:ascii="Times New Roman" w:eastAsia="宋体" w:hAnsi="Times New Roman" w:cs="Times New Roman"/>
          <w:sz w:val="24"/>
          <w:szCs w:val="24"/>
        </w:rPr>
        <w:t>内全部死亡（图</w:t>
      </w:r>
      <w:r w:rsidRPr="00460EDD">
        <w:rPr>
          <w:rFonts w:ascii="Times New Roman" w:eastAsia="宋体" w:hAnsi="Times New Roman" w:cs="Times New Roman"/>
          <w:sz w:val="24"/>
          <w:szCs w:val="24"/>
        </w:rPr>
        <w:t>2.1</w:t>
      </w:r>
      <w:r w:rsidRPr="00460EDD">
        <w:rPr>
          <w:rFonts w:ascii="Times New Roman" w:eastAsia="宋体" w:hAnsi="Times New Roman" w:cs="Times New Roman"/>
          <w:sz w:val="24"/>
          <w:szCs w:val="24"/>
        </w:rPr>
        <w:t>）。</w:t>
      </w:r>
    </w:p>
    <w:p w14:paraId="0902C29C" w14:textId="77777777" w:rsidR="0026439A" w:rsidRPr="00460EDD" w:rsidRDefault="00460EDD">
      <w:pPr>
        <w:jc w:val="center"/>
        <w:rPr>
          <w:rFonts w:ascii="Times New Roman" w:eastAsia="宋体" w:hAnsi="Times New Roman" w:cs="Times New Roman"/>
          <w:sz w:val="24"/>
          <w:szCs w:val="24"/>
        </w:rPr>
      </w:pPr>
      <w:r w:rsidRPr="00460EDD">
        <w:rPr>
          <w:rFonts w:ascii="Times New Roman" w:eastAsia="宋体" w:hAnsi="Times New Roman" w:cs="Times New Roman"/>
          <w:noProof/>
          <w:sz w:val="24"/>
          <w:szCs w:val="24"/>
        </w:rPr>
        <w:drawing>
          <wp:inline distT="0" distB="0" distL="114300" distR="114300" wp14:anchorId="3DBD759E" wp14:editId="2855F7FB">
            <wp:extent cx="2553335" cy="1744345"/>
            <wp:effectExtent l="0" t="0" r="1841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2553335" cy="1744345"/>
                    </a:xfrm>
                    <a:prstGeom prst="rect">
                      <a:avLst/>
                    </a:prstGeom>
                    <a:noFill/>
                    <a:ln>
                      <a:noFill/>
                    </a:ln>
                  </pic:spPr>
                </pic:pic>
              </a:graphicData>
            </a:graphic>
          </wp:inline>
        </w:drawing>
      </w:r>
      <w:r w:rsidRPr="00460EDD">
        <w:rPr>
          <w:rFonts w:ascii="Times New Roman" w:eastAsia="宋体" w:hAnsi="Times New Roman" w:cs="Times New Roman"/>
          <w:noProof/>
          <w:sz w:val="24"/>
          <w:szCs w:val="24"/>
        </w:rPr>
        <w:drawing>
          <wp:inline distT="0" distB="0" distL="114300" distR="114300" wp14:anchorId="051719E6" wp14:editId="62494B7E">
            <wp:extent cx="2552065" cy="1623060"/>
            <wp:effectExtent l="0" t="0" r="635" b="152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2552065" cy="1623060"/>
                    </a:xfrm>
                    <a:prstGeom prst="rect">
                      <a:avLst/>
                    </a:prstGeom>
                    <a:noFill/>
                    <a:ln>
                      <a:noFill/>
                    </a:ln>
                  </pic:spPr>
                </pic:pic>
              </a:graphicData>
            </a:graphic>
          </wp:inline>
        </w:drawing>
      </w:r>
    </w:p>
    <w:p w14:paraId="49F082AF" w14:textId="77777777" w:rsidR="0026439A" w:rsidRPr="00460EDD" w:rsidRDefault="00460EDD">
      <w:pPr>
        <w:jc w:val="center"/>
        <w:rPr>
          <w:rFonts w:ascii="Times New Roman" w:eastAsia="宋体" w:hAnsi="Times New Roman" w:cs="Times New Roman"/>
          <w:szCs w:val="21"/>
        </w:rPr>
      </w:pPr>
      <w:r w:rsidRPr="00460EDD">
        <w:rPr>
          <w:rFonts w:ascii="Times New Roman" w:eastAsia="宋体" w:hAnsi="Times New Roman" w:cs="Times New Roman"/>
          <w:szCs w:val="21"/>
        </w:rPr>
        <w:t>图</w:t>
      </w:r>
      <w:r w:rsidRPr="00460EDD">
        <w:rPr>
          <w:rFonts w:ascii="Times New Roman" w:eastAsia="宋体" w:hAnsi="Times New Roman" w:cs="Times New Roman"/>
          <w:szCs w:val="21"/>
        </w:rPr>
        <w:t>2.1</w:t>
      </w:r>
      <w:r w:rsidRPr="00460EDD">
        <w:rPr>
          <w:rFonts w:ascii="Times New Roman" w:eastAsia="宋体" w:hAnsi="Times New Roman" w:cs="Times New Roman"/>
          <w:szCs w:val="21"/>
        </w:rPr>
        <w:t>各组小鼠感染后体重下降率与生存率（</w:t>
      </w:r>
      <w:r w:rsidRPr="00460EDD">
        <w:rPr>
          <w:rFonts w:ascii="Times New Roman" w:eastAsia="宋体" w:hAnsi="Times New Roman" w:cs="Times New Roman"/>
          <w:szCs w:val="21"/>
        </w:rPr>
        <w:t>n=5</w:t>
      </w:r>
      <w:r w:rsidRPr="00460EDD">
        <w:rPr>
          <w:rFonts w:ascii="Times New Roman" w:eastAsia="宋体" w:hAnsi="Times New Roman" w:cs="Times New Roman"/>
          <w:szCs w:val="21"/>
        </w:rPr>
        <w:t>）</w:t>
      </w:r>
    </w:p>
    <w:p w14:paraId="2AD24D44" w14:textId="77777777" w:rsidR="0026439A" w:rsidRPr="00460EDD" w:rsidRDefault="0026439A">
      <w:pPr>
        <w:jc w:val="center"/>
        <w:rPr>
          <w:rFonts w:ascii="Times New Roman" w:eastAsia="宋体" w:hAnsi="Times New Roman" w:cs="Times New Roman"/>
          <w:szCs w:val="21"/>
        </w:rPr>
      </w:pPr>
    </w:p>
    <w:p w14:paraId="60EAED70" w14:textId="77777777" w:rsidR="0026439A" w:rsidRPr="00460EDD" w:rsidRDefault="00460EDD">
      <w:pPr>
        <w:spacing w:line="360" w:lineRule="auto"/>
        <w:ind w:firstLineChars="200" w:firstLine="480"/>
        <w:rPr>
          <w:rFonts w:ascii="Times New Roman" w:eastAsia="宋体" w:hAnsi="Times New Roman" w:cs="Times New Roman"/>
          <w:sz w:val="24"/>
          <w:szCs w:val="24"/>
        </w:rPr>
      </w:pPr>
      <w:r w:rsidRPr="00460EDD">
        <w:rPr>
          <w:rFonts w:ascii="Times New Roman" w:eastAsia="宋体" w:hAnsi="Times New Roman" w:cs="Times New Roman"/>
          <w:sz w:val="24"/>
          <w:szCs w:val="24"/>
        </w:rPr>
        <w:t>2.2</w:t>
      </w:r>
      <w:r w:rsidRPr="00460EDD">
        <w:rPr>
          <w:rFonts w:ascii="Times New Roman" w:eastAsia="宋体" w:hAnsi="Times New Roman" w:cs="Times New Roman"/>
          <w:sz w:val="24"/>
          <w:szCs w:val="24"/>
        </w:rPr>
        <w:t>病毒学检测：</w:t>
      </w:r>
    </w:p>
    <w:p w14:paraId="2FA3C352" w14:textId="77777777" w:rsidR="0026439A" w:rsidRPr="00460EDD" w:rsidRDefault="00460EDD">
      <w:pPr>
        <w:spacing w:line="360" w:lineRule="auto"/>
        <w:ind w:firstLineChars="200" w:firstLine="480"/>
        <w:rPr>
          <w:rFonts w:ascii="Times New Roman" w:eastAsia="宋体" w:hAnsi="Times New Roman" w:cs="Times New Roman"/>
          <w:sz w:val="24"/>
          <w:szCs w:val="24"/>
        </w:rPr>
      </w:pPr>
      <w:r w:rsidRPr="00460EDD">
        <w:rPr>
          <w:rFonts w:ascii="Times New Roman" w:eastAsia="宋体" w:hAnsi="Times New Roman" w:cs="Times New Roman"/>
          <w:sz w:val="24"/>
          <w:szCs w:val="24"/>
        </w:rPr>
        <w:t>1dpi</w:t>
      </w:r>
      <w:r w:rsidRPr="00460EDD">
        <w:rPr>
          <w:rFonts w:ascii="Times New Roman" w:eastAsia="宋体" w:hAnsi="Times New Roman" w:cs="Times New Roman"/>
          <w:sz w:val="24"/>
          <w:szCs w:val="24"/>
        </w:rPr>
        <w:t>、</w:t>
      </w:r>
      <w:r w:rsidRPr="00460EDD">
        <w:rPr>
          <w:rFonts w:ascii="Times New Roman" w:eastAsia="宋体" w:hAnsi="Times New Roman" w:cs="Times New Roman"/>
          <w:sz w:val="24"/>
          <w:szCs w:val="24"/>
        </w:rPr>
        <w:t>2dpi</w:t>
      </w:r>
      <w:r w:rsidRPr="00460EDD">
        <w:rPr>
          <w:rFonts w:ascii="Times New Roman" w:eastAsia="宋体" w:hAnsi="Times New Roman" w:cs="Times New Roman"/>
          <w:sz w:val="24"/>
          <w:szCs w:val="24"/>
        </w:rPr>
        <w:t>、</w:t>
      </w:r>
      <w:r w:rsidRPr="00460EDD">
        <w:rPr>
          <w:rFonts w:ascii="Times New Roman" w:eastAsia="宋体" w:hAnsi="Times New Roman" w:cs="Times New Roman"/>
          <w:sz w:val="24"/>
          <w:szCs w:val="24"/>
        </w:rPr>
        <w:t>3dpi</w:t>
      </w:r>
      <w:r w:rsidRPr="00460EDD">
        <w:rPr>
          <w:rFonts w:ascii="Times New Roman" w:eastAsia="宋体" w:hAnsi="Times New Roman" w:cs="Times New Roman"/>
          <w:sz w:val="24"/>
          <w:szCs w:val="24"/>
        </w:rPr>
        <w:t>和</w:t>
      </w:r>
      <w:r w:rsidRPr="00460EDD">
        <w:rPr>
          <w:rFonts w:ascii="Times New Roman" w:eastAsia="宋体" w:hAnsi="Times New Roman" w:cs="Times New Roman"/>
          <w:sz w:val="24"/>
          <w:szCs w:val="24"/>
        </w:rPr>
        <w:t>5dpi</w:t>
      </w:r>
      <w:r w:rsidRPr="00460EDD">
        <w:rPr>
          <w:rFonts w:ascii="Times New Roman" w:eastAsia="宋体" w:hAnsi="Times New Roman" w:cs="Times New Roman"/>
          <w:sz w:val="24"/>
          <w:szCs w:val="24"/>
        </w:rPr>
        <w:t>均可在肺组织内检测到病毒</w:t>
      </w:r>
      <w:r w:rsidRPr="00460EDD">
        <w:rPr>
          <w:rFonts w:ascii="Times New Roman" w:eastAsia="宋体" w:hAnsi="Times New Roman" w:cs="Times New Roman"/>
          <w:sz w:val="24"/>
          <w:szCs w:val="24"/>
        </w:rPr>
        <w:t>RNA(</w:t>
      </w:r>
      <w:r w:rsidRPr="00460EDD">
        <w:rPr>
          <w:rFonts w:ascii="Times New Roman" w:eastAsia="宋体" w:hAnsi="Times New Roman" w:cs="Times New Roman"/>
          <w:sz w:val="24"/>
          <w:szCs w:val="24"/>
        </w:rPr>
        <w:t>图</w:t>
      </w:r>
      <w:r w:rsidRPr="00460EDD">
        <w:rPr>
          <w:rFonts w:ascii="Times New Roman" w:eastAsia="宋体" w:hAnsi="Times New Roman" w:cs="Times New Roman"/>
          <w:sz w:val="24"/>
          <w:szCs w:val="24"/>
        </w:rPr>
        <w:t>2.2)</w:t>
      </w:r>
      <w:r w:rsidRPr="00460EDD">
        <w:rPr>
          <w:rFonts w:ascii="Times New Roman" w:eastAsia="宋体" w:hAnsi="Times New Roman" w:cs="Times New Roman"/>
          <w:sz w:val="24"/>
          <w:szCs w:val="24"/>
        </w:rPr>
        <w:t>。</w:t>
      </w:r>
      <w:r w:rsidRPr="00460EDD">
        <w:rPr>
          <w:rFonts w:ascii="Times New Roman" w:eastAsia="宋体" w:hAnsi="Times New Roman" w:cs="Times New Roman"/>
          <w:sz w:val="24"/>
          <w:szCs w:val="24"/>
        </w:rPr>
        <w:t>5dpi</w:t>
      </w:r>
      <w:r w:rsidRPr="00460EDD">
        <w:rPr>
          <w:rFonts w:ascii="Times New Roman" w:eastAsia="宋体" w:hAnsi="Times New Roman" w:cs="Times New Roman"/>
          <w:sz w:val="24"/>
          <w:szCs w:val="24"/>
        </w:rPr>
        <w:t>时，</w:t>
      </w:r>
      <w:r w:rsidRPr="00460EDD">
        <w:rPr>
          <w:rFonts w:ascii="Times New Roman" w:eastAsia="宋体" w:hAnsi="Times New Roman" w:cs="Times New Roman"/>
          <w:sz w:val="24"/>
          <w:szCs w:val="24"/>
        </w:rPr>
        <w:t>P7</w:t>
      </w:r>
      <w:r w:rsidRPr="00460EDD">
        <w:rPr>
          <w:rFonts w:ascii="Times New Roman" w:eastAsia="宋体" w:hAnsi="Times New Roman" w:cs="Times New Roman"/>
          <w:sz w:val="24"/>
          <w:szCs w:val="24"/>
        </w:rPr>
        <w:t>组高于</w:t>
      </w:r>
      <w:r w:rsidRPr="00460EDD">
        <w:rPr>
          <w:rFonts w:ascii="Times New Roman" w:eastAsia="宋体" w:hAnsi="Times New Roman" w:cs="Times New Roman"/>
          <w:sz w:val="24"/>
          <w:szCs w:val="24"/>
        </w:rPr>
        <w:t>P0</w:t>
      </w:r>
      <w:r w:rsidRPr="00460EDD">
        <w:rPr>
          <w:rFonts w:ascii="Times New Roman" w:eastAsia="宋体" w:hAnsi="Times New Roman" w:cs="Times New Roman"/>
          <w:sz w:val="24"/>
          <w:szCs w:val="24"/>
        </w:rPr>
        <w:t>组约</w:t>
      </w:r>
      <w:r w:rsidRPr="00460EDD">
        <w:rPr>
          <w:rFonts w:ascii="Times New Roman" w:eastAsia="宋体" w:hAnsi="Times New Roman" w:cs="Times New Roman"/>
          <w:sz w:val="24"/>
          <w:szCs w:val="24"/>
        </w:rPr>
        <w:t>2 lg</w:t>
      </w:r>
      <w:r w:rsidRPr="00460EDD">
        <w:rPr>
          <w:rFonts w:ascii="Times New Roman" w:eastAsia="宋体" w:hAnsi="Times New Roman" w:cs="Times New Roman"/>
          <w:sz w:val="24"/>
          <w:szCs w:val="24"/>
        </w:rPr>
        <w:t>值（</w:t>
      </w:r>
      <w:r w:rsidRPr="00460EDD">
        <w:rPr>
          <w:rFonts w:ascii="Times New Roman" w:eastAsia="宋体" w:hAnsi="Times New Roman" w:cs="Times New Roman"/>
          <w:sz w:val="24"/>
          <w:szCs w:val="24"/>
        </w:rPr>
        <w:t>P&lt;0.01</w:t>
      </w:r>
      <w:r w:rsidRPr="00460EDD">
        <w:rPr>
          <w:rFonts w:ascii="Times New Roman" w:eastAsia="宋体" w:hAnsi="Times New Roman" w:cs="Times New Roman"/>
          <w:sz w:val="24"/>
          <w:szCs w:val="24"/>
        </w:rPr>
        <w:t>）。检测不同组织病毒载量发现</w:t>
      </w:r>
      <w:r w:rsidRPr="00460EDD">
        <w:rPr>
          <w:rFonts w:ascii="Times New Roman" w:eastAsia="宋体" w:hAnsi="Times New Roman" w:cs="Times New Roman"/>
          <w:sz w:val="24"/>
          <w:szCs w:val="24"/>
        </w:rPr>
        <w:t>P0</w:t>
      </w:r>
      <w:r w:rsidRPr="00460EDD">
        <w:rPr>
          <w:rFonts w:ascii="Times New Roman" w:eastAsia="宋体" w:hAnsi="Times New Roman" w:cs="Times New Roman"/>
          <w:sz w:val="24"/>
          <w:szCs w:val="24"/>
        </w:rPr>
        <w:t>组小鼠仅在肺组织检测到，</w:t>
      </w:r>
      <w:r w:rsidRPr="00460EDD">
        <w:rPr>
          <w:rFonts w:ascii="Times New Roman" w:eastAsia="宋体" w:hAnsi="Times New Roman" w:cs="Times New Roman"/>
          <w:sz w:val="24"/>
          <w:szCs w:val="24"/>
        </w:rPr>
        <w:t>P7</w:t>
      </w:r>
      <w:r w:rsidRPr="00460EDD">
        <w:rPr>
          <w:rFonts w:ascii="Times New Roman" w:eastAsia="宋体" w:hAnsi="Times New Roman" w:cs="Times New Roman"/>
          <w:sz w:val="24"/>
          <w:szCs w:val="24"/>
        </w:rPr>
        <w:t>组小鼠除肺组织外，可在心组织、肾组织和</w:t>
      </w:r>
      <w:proofErr w:type="gramStart"/>
      <w:r w:rsidRPr="00460EDD">
        <w:rPr>
          <w:rFonts w:ascii="Times New Roman" w:eastAsia="宋体" w:hAnsi="Times New Roman" w:cs="Times New Roman"/>
          <w:sz w:val="24"/>
          <w:szCs w:val="24"/>
        </w:rPr>
        <w:t>肠组织</w:t>
      </w:r>
      <w:proofErr w:type="gramEnd"/>
      <w:r w:rsidRPr="00460EDD">
        <w:rPr>
          <w:rFonts w:ascii="Times New Roman" w:eastAsia="宋体" w:hAnsi="Times New Roman" w:cs="Times New Roman"/>
          <w:sz w:val="24"/>
          <w:szCs w:val="24"/>
        </w:rPr>
        <w:t>中检测到病毒</w:t>
      </w:r>
      <w:r w:rsidRPr="00460EDD">
        <w:rPr>
          <w:rFonts w:ascii="Times New Roman" w:eastAsia="宋体" w:hAnsi="Times New Roman" w:cs="Times New Roman"/>
          <w:sz w:val="24"/>
          <w:szCs w:val="24"/>
        </w:rPr>
        <w:t>RNA</w:t>
      </w:r>
      <w:r w:rsidRPr="00460EDD">
        <w:rPr>
          <w:rFonts w:ascii="Times New Roman" w:eastAsia="宋体" w:hAnsi="Times New Roman" w:cs="Times New Roman"/>
          <w:sz w:val="24"/>
          <w:szCs w:val="24"/>
        </w:rPr>
        <w:t>（图</w:t>
      </w:r>
      <w:r w:rsidRPr="00460EDD">
        <w:rPr>
          <w:rFonts w:ascii="Times New Roman" w:eastAsia="宋体" w:hAnsi="Times New Roman" w:cs="Times New Roman"/>
          <w:sz w:val="24"/>
          <w:szCs w:val="24"/>
        </w:rPr>
        <w:t>2.3</w:t>
      </w:r>
      <w:r w:rsidRPr="00460EDD">
        <w:rPr>
          <w:rFonts w:ascii="Times New Roman" w:eastAsia="宋体" w:hAnsi="Times New Roman" w:cs="Times New Roman"/>
          <w:sz w:val="24"/>
          <w:szCs w:val="24"/>
        </w:rPr>
        <w:t>）。</w:t>
      </w:r>
    </w:p>
    <w:p w14:paraId="3888EE44" w14:textId="77777777" w:rsidR="0026439A" w:rsidRPr="00460EDD" w:rsidRDefault="00460EDD">
      <w:pPr>
        <w:jc w:val="center"/>
        <w:rPr>
          <w:rFonts w:ascii="Times New Roman" w:eastAsia="宋体" w:hAnsi="Times New Roman" w:cs="Times New Roman"/>
          <w:sz w:val="24"/>
          <w:szCs w:val="24"/>
        </w:rPr>
      </w:pPr>
      <w:r w:rsidRPr="00460EDD">
        <w:rPr>
          <w:rFonts w:ascii="Times New Roman" w:eastAsia="宋体" w:hAnsi="Times New Roman" w:cs="Times New Roman"/>
          <w:noProof/>
          <w:sz w:val="24"/>
          <w:szCs w:val="24"/>
        </w:rPr>
        <w:drawing>
          <wp:inline distT="0" distB="0" distL="114300" distR="114300" wp14:anchorId="30E210CB" wp14:editId="6BAB046D">
            <wp:extent cx="2794000" cy="1531620"/>
            <wp:effectExtent l="0" t="0" r="6350"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rcRect b="2154"/>
                    <a:stretch>
                      <a:fillRect/>
                    </a:stretch>
                  </pic:blipFill>
                  <pic:spPr>
                    <a:xfrm>
                      <a:off x="0" y="0"/>
                      <a:ext cx="2794000" cy="1531620"/>
                    </a:xfrm>
                    <a:prstGeom prst="rect">
                      <a:avLst/>
                    </a:prstGeom>
                    <a:noFill/>
                    <a:ln>
                      <a:noFill/>
                    </a:ln>
                  </pic:spPr>
                </pic:pic>
              </a:graphicData>
            </a:graphic>
          </wp:inline>
        </w:drawing>
      </w:r>
    </w:p>
    <w:p w14:paraId="7829797F" w14:textId="77777777" w:rsidR="0026439A" w:rsidRPr="00460EDD" w:rsidRDefault="00460EDD">
      <w:pPr>
        <w:jc w:val="center"/>
        <w:rPr>
          <w:rFonts w:ascii="Times New Roman" w:eastAsia="宋体" w:hAnsi="Times New Roman" w:cs="Times New Roman"/>
          <w:szCs w:val="21"/>
        </w:rPr>
      </w:pPr>
      <w:r w:rsidRPr="00460EDD">
        <w:rPr>
          <w:rFonts w:ascii="Times New Roman" w:eastAsia="宋体" w:hAnsi="Times New Roman" w:cs="Times New Roman"/>
          <w:szCs w:val="21"/>
        </w:rPr>
        <w:t>图</w:t>
      </w:r>
      <w:r w:rsidRPr="00460EDD">
        <w:rPr>
          <w:rFonts w:ascii="Times New Roman" w:eastAsia="宋体" w:hAnsi="Times New Roman" w:cs="Times New Roman"/>
          <w:szCs w:val="21"/>
        </w:rPr>
        <w:t xml:space="preserve">2.2 </w:t>
      </w:r>
      <w:r w:rsidRPr="00460EDD">
        <w:rPr>
          <w:rFonts w:ascii="Times New Roman" w:eastAsia="宋体" w:hAnsi="Times New Roman" w:cs="Times New Roman"/>
          <w:szCs w:val="21"/>
        </w:rPr>
        <w:t>各组小鼠感染后肺组织病毒载量</w:t>
      </w:r>
    </w:p>
    <w:p w14:paraId="6A26F253" w14:textId="77777777" w:rsidR="0026439A" w:rsidRPr="00460EDD" w:rsidRDefault="0026439A">
      <w:pPr>
        <w:jc w:val="center"/>
        <w:rPr>
          <w:rFonts w:ascii="Times New Roman" w:eastAsia="宋体" w:hAnsi="Times New Roman" w:cs="Times New Roman"/>
          <w:szCs w:val="21"/>
        </w:rPr>
      </w:pPr>
    </w:p>
    <w:p w14:paraId="732B3749" w14:textId="77777777" w:rsidR="0026439A" w:rsidRPr="00460EDD" w:rsidRDefault="00460EDD">
      <w:pPr>
        <w:jc w:val="center"/>
        <w:rPr>
          <w:rFonts w:ascii="Times New Roman" w:eastAsia="宋体" w:hAnsi="Times New Roman" w:cs="Times New Roman"/>
          <w:sz w:val="24"/>
          <w:szCs w:val="24"/>
        </w:rPr>
      </w:pPr>
      <w:r w:rsidRPr="00460EDD">
        <w:rPr>
          <w:rFonts w:ascii="Times New Roman" w:eastAsia="宋体" w:hAnsi="Times New Roman" w:cs="Times New Roman"/>
          <w:noProof/>
          <w:sz w:val="24"/>
          <w:szCs w:val="24"/>
        </w:rPr>
        <w:lastRenderedPageBreak/>
        <w:drawing>
          <wp:inline distT="0" distB="0" distL="114300" distR="114300" wp14:anchorId="1AD5AAC8" wp14:editId="120584C3">
            <wp:extent cx="4436745" cy="2339340"/>
            <wp:effectExtent l="0" t="0" r="1905"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4436745" cy="2339340"/>
                    </a:xfrm>
                    <a:prstGeom prst="rect">
                      <a:avLst/>
                    </a:prstGeom>
                    <a:noFill/>
                    <a:ln>
                      <a:noFill/>
                    </a:ln>
                  </pic:spPr>
                </pic:pic>
              </a:graphicData>
            </a:graphic>
          </wp:inline>
        </w:drawing>
      </w:r>
    </w:p>
    <w:p w14:paraId="5BF4E341" w14:textId="77777777" w:rsidR="0026439A" w:rsidRPr="00460EDD" w:rsidRDefault="00460EDD">
      <w:pPr>
        <w:jc w:val="center"/>
        <w:rPr>
          <w:rFonts w:ascii="Times New Roman" w:eastAsia="宋体" w:hAnsi="Times New Roman" w:cs="Times New Roman"/>
          <w:szCs w:val="21"/>
        </w:rPr>
      </w:pPr>
      <w:r w:rsidRPr="00460EDD">
        <w:rPr>
          <w:rFonts w:ascii="Times New Roman" w:eastAsia="宋体" w:hAnsi="Times New Roman" w:cs="Times New Roman"/>
          <w:szCs w:val="21"/>
        </w:rPr>
        <w:t>图</w:t>
      </w:r>
      <w:r w:rsidRPr="00460EDD">
        <w:rPr>
          <w:rFonts w:ascii="Times New Roman" w:eastAsia="宋体" w:hAnsi="Times New Roman" w:cs="Times New Roman"/>
          <w:szCs w:val="21"/>
        </w:rPr>
        <w:t xml:space="preserve">2.3 </w:t>
      </w:r>
      <w:r w:rsidRPr="00460EDD">
        <w:rPr>
          <w:rFonts w:ascii="Times New Roman" w:eastAsia="宋体" w:hAnsi="Times New Roman" w:cs="Times New Roman"/>
          <w:szCs w:val="21"/>
        </w:rPr>
        <w:t>各组小鼠不同组织病毒载量</w:t>
      </w:r>
    </w:p>
    <w:p w14:paraId="5CBF18A4" w14:textId="77777777" w:rsidR="0026439A" w:rsidRPr="00460EDD" w:rsidRDefault="0026439A">
      <w:pPr>
        <w:jc w:val="center"/>
        <w:rPr>
          <w:rFonts w:ascii="Times New Roman" w:eastAsia="宋体" w:hAnsi="Times New Roman" w:cs="Times New Roman"/>
          <w:szCs w:val="21"/>
        </w:rPr>
      </w:pPr>
    </w:p>
    <w:p w14:paraId="2A21383A" w14:textId="77777777" w:rsidR="0026439A" w:rsidRPr="00460EDD" w:rsidRDefault="0026439A">
      <w:pPr>
        <w:rPr>
          <w:rFonts w:ascii="Times New Roman" w:eastAsia="宋体" w:hAnsi="Times New Roman" w:cs="Times New Roman"/>
          <w:sz w:val="24"/>
          <w:szCs w:val="24"/>
        </w:rPr>
      </w:pPr>
    </w:p>
    <w:p w14:paraId="5776CB15" w14:textId="77777777" w:rsidR="0026439A" w:rsidRPr="00460EDD" w:rsidRDefault="00460EDD">
      <w:pPr>
        <w:spacing w:line="360" w:lineRule="auto"/>
        <w:ind w:firstLineChars="200" w:firstLine="480"/>
        <w:rPr>
          <w:rFonts w:ascii="Times New Roman" w:eastAsia="宋体" w:hAnsi="Times New Roman" w:cs="Times New Roman"/>
          <w:sz w:val="24"/>
          <w:szCs w:val="24"/>
        </w:rPr>
      </w:pPr>
      <w:r w:rsidRPr="00460EDD">
        <w:rPr>
          <w:rFonts w:ascii="Times New Roman" w:eastAsia="宋体" w:hAnsi="Times New Roman" w:cs="Times New Roman"/>
          <w:sz w:val="24"/>
          <w:szCs w:val="24"/>
        </w:rPr>
        <w:t>2.3</w:t>
      </w:r>
      <w:r w:rsidRPr="00460EDD">
        <w:rPr>
          <w:rFonts w:ascii="Times New Roman" w:eastAsia="宋体" w:hAnsi="Times New Roman" w:cs="Times New Roman"/>
          <w:sz w:val="24"/>
          <w:szCs w:val="24"/>
        </w:rPr>
        <w:t>病理学检测：</w:t>
      </w:r>
    </w:p>
    <w:p w14:paraId="0359BF72" w14:textId="77777777" w:rsidR="0026439A" w:rsidRPr="00460EDD" w:rsidRDefault="00460EDD">
      <w:pPr>
        <w:spacing w:line="360" w:lineRule="auto"/>
        <w:jc w:val="left"/>
        <w:rPr>
          <w:rFonts w:ascii="Times New Roman" w:eastAsia="宋体" w:hAnsi="Times New Roman" w:cs="Times New Roman"/>
          <w:sz w:val="24"/>
          <w:szCs w:val="24"/>
        </w:rPr>
      </w:pPr>
      <w:r w:rsidRPr="00460EDD">
        <w:rPr>
          <w:rFonts w:ascii="Times New Roman" w:eastAsia="宋体" w:hAnsi="Times New Roman" w:cs="Times New Roman"/>
          <w:sz w:val="24"/>
          <w:szCs w:val="24"/>
        </w:rPr>
        <w:t xml:space="preserve">   </w:t>
      </w:r>
      <w:r w:rsidRPr="00460EDD">
        <w:rPr>
          <w:rFonts w:ascii="Times New Roman" w:eastAsia="宋体" w:hAnsi="Times New Roman" w:cs="Times New Roman"/>
          <w:sz w:val="24"/>
          <w:szCs w:val="24"/>
        </w:rPr>
        <w:t>进一步检测肺组织病毒复制发生的病理改变，检测结果显示，小鼠感染</w:t>
      </w:r>
      <w:r w:rsidRPr="00460EDD">
        <w:rPr>
          <w:rFonts w:ascii="Times New Roman" w:eastAsia="宋体" w:hAnsi="Times New Roman" w:cs="Times New Roman"/>
          <w:sz w:val="24"/>
          <w:szCs w:val="24"/>
        </w:rPr>
        <w:t>P0</w:t>
      </w:r>
      <w:r w:rsidRPr="00460EDD">
        <w:rPr>
          <w:rFonts w:ascii="Times New Roman" w:eastAsia="宋体" w:hAnsi="Times New Roman" w:cs="Times New Roman"/>
          <w:sz w:val="24"/>
          <w:szCs w:val="24"/>
        </w:rPr>
        <w:t>病毒株后</w:t>
      </w:r>
      <w:r w:rsidRPr="00460EDD">
        <w:rPr>
          <w:rFonts w:ascii="Times New Roman" w:eastAsia="宋体" w:hAnsi="Times New Roman" w:cs="Times New Roman"/>
          <w:sz w:val="24"/>
          <w:szCs w:val="24"/>
        </w:rPr>
        <w:t>3dpi</w:t>
      </w:r>
      <w:r w:rsidRPr="00460EDD">
        <w:rPr>
          <w:rFonts w:ascii="Times New Roman" w:eastAsia="宋体" w:hAnsi="Times New Roman" w:cs="Times New Roman"/>
          <w:sz w:val="24"/>
          <w:szCs w:val="24"/>
        </w:rPr>
        <w:t>，肺组织呈中度间质性肺炎改变，可见较明显</w:t>
      </w:r>
      <w:r w:rsidRPr="00460EDD">
        <w:rPr>
          <w:rFonts w:ascii="Times New Roman" w:eastAsia="宋体" w:hAnsi="Times New Roman" w:cs="Times New Roman"/>
          <w:sz w:val="24"/>
          <w:szCs w:val="24"/>
        </w:rPr>
        <w:t>的肺泡隔增宽，肺泡间质内炎细胞浸润，肺泡内有</w:t>
      </w:r>
      <w:proofErr w:type="gramStart"/>
      <w:r w:rsidRPr="00460EDD">
        <w:rPr>
          <w:rFonts w:ascii="Times New Roman" w:eastAsia="宋体" w:hAnsi="Times New Roman" w:cs="Times New Roman"/>
          <w:sz w:val="24"/>
          <w:szCs w:val="24"/>
        </w:rPr>
        <w:t>少量炎</w:t>
      </w:r>
      <w:proofErr w:type="gramEnd"/>
      <w:r w:rsidRPr="00460EDD">
        <w:rPr>
          <w:rFonts w:ascii="Times New Roman" w:eastAsia="宋体" w:hAnsi="Times New Roman" w:cs="Times New Roman"/>
          <w:sz w:val="24"/>
          <w:szCs w:val="24"/>
        </w:rPr>
        <w:t>细胞渗出（图</w:t>
      </w:r>
      <w:r w:rsidRPr="00460EDD">
        <w:rPr>
          <w:rFonts w:ascii="Times New Roman" w:eastAsia="宋体" w:hAnsi="Times New Roman" w:cs="Times New Roman"/>
          <w:sz w:val="24"/>
          <w:szCs w:val="24"/>
        </w:rPr>
        <w:t>2.</w:t>
      </w:r>
      <w:r w:rsidRPr="00460EDD">
        <w:rPr>
          <w:rFonts w:ascii="Times New Roman" w:eastAsia="宋体" w:hAnsi="Times New Roman" w:cs="Times New Roman" w:hint="eastAsia"/>
          <w:sz w:val="24"/>
          <w:szCs w:val="24"/>
        </w:rPr>
        <w:t>4</w:t>
      </w:r>
      <w:r w:rsidRPr="00460EDD">
        <w:rPr>
          <w:rFonts w:ascii="Times New Roman" w:eastAsia="宋体" w:hAnsi="Times New Roman" w:cs="Times New Roman"/>
          <w:sz w:val="24"/>
          <w:szCs w:val="24"/>
        </w:rPr>
        <w:t>-A</w:t>
      </w:r>
      <w:r w:rsidRPr="00460EDD">
        <w:rPr>
          <w:rFonts w:ascii="Times New Roman" w:eastAsia="宋体" w:hAnsi="Times New Roman" w:cs="Times New Roman"/>
          <w:sz w:val="24"/>
          <w:szCs w:val="24"/>
        </w:rPr>
        <w:t>）。</w:t>
      </w:r>
      <w:r w:rsidRPr="00460EDD">
        <w:rPr>
          <w:rFonts w:ascii="Times New Roman" w:eastAsia="宋体" w:hAnsi="Times New Roman" w:cs="Times New Roman"/>
          <w:sz w:val="24"/>
          <w:szCs w:val="24"/>
        </w:rPr>
        <w:t>5dpi</w:t>
      </w:r>
      <w:r w:rsidRPr="00460EDD">
        <w:rPr>
          <w:rFonts w:ascii="Times New Roman" w:eastAsia="宋体" w:hAnsi="Times New Roman" w:cs="Times New Roman"/>
          <w:sz w:val="24"/>
          <w:szCs w:val="24"/>
        </w:rPr>
        <w:t>与</w:t>
      </w:r>
      <w:r w:rsidRPr="00460EDD">
        <w:rPr>
          <w:rFonts w:ascii="Times New Roman" w:eastAsia="宋体" w:hAnsi="Times New Roman" w:cs="Times New Roman"/>
          <w:sz w:val="24"/>
          <w:szCs w:val="24"/>
        </w:rPr>
        <w:t>3dpi</w:t>
      </w:r>
      <w:r w:rsidRPr="00460EDD">
        <w:rPr>
          <w:rFonts w:ascii="Times New Roman" w:eastAsia="宋体" w:hAnsi="Times New Roman" w:cs="Times New Roman"/>
          <w:sz w:val="24"/>
          <w:szCs w:val="24"/>
        </w:rPr>
        <w:t>相比病变无明显变化。小鼠感染</w:t>
      </w:r>
      <w:r w:rsidRPr="00460EDD">
        <w:rPr>
          <w:rFonts w:ascii="Times New Roman" w:eastAsia="宋体" w:hAnsi="Times New Roman" w:cs="Times New Roman"/>
          <w:sz w:val="24"/>
          <w:szCs w:val="24"/>
        </w:rPr>
        <w:t>P7</w:t>
      </w:r>
      <w:r w:rsidRPr="00460EDD">
        <w:rPr>
          <w:rFonts w:ascii="Times New Roman" w:eastAsia="宋体" w:hAnsi="Times New Roman" w:cs="Times New Roman"/>
          <w:sz w:val="24"/>
          <w:szCs w:val="24"/>
        </w:rPr>
        <w:t>病毒株后</w:t>
      </w:r>
      <w:r w:rsidRPr="00460EDD">
        <w:rPr>
          <w:rFonts w:ascii="Times New Roman" w:eastAsia="宋体" w:hAnsi="Times New Roman" w:cs="Times New Roman"/>
          <w:sz w:val="24"/>
          <w:szCs w:val="24"/>
        </w:rPr>
        <w:t>3dpi</w:t>
      </w:r>
      <w:r w:rsidRPr="00460EDD">
        <w:rPr>
          <w:rFonts w:ascii="Times New Roman" w:eastAsia="宋体" w:hAnsi="Times New Roman" w:cs="Times New Roman"/>
          <w:sz w:val="24"/>
          <w:szCs w:val="24"/>
        </w:rPr>
        <w:t>，</w:t>
      </w:r>
      <w:r w:rsidRPr="00460EDD">
        <w:rPr>
          <w:rFonts w:ascii="Times New Roman" w:eastAsia="宋体" w:hAnsi="Times New Roman" w:cs="Times New Roman"/>
          <w:sz w:val="24"/>
          <w:szCs w:val="24"/>
        </w:rPr>
        <w:t xml:space="preserve"> </w:t>
      </w:r>
      <w:r w:rsidRPr="00460EDD">
        <w:rPr>
          <w:rFonts w:ascii="Times New Roman" w:eastAsia="宋体" w:hAnsi="Times New Roman" w:cs="Times New Roman"/>
          <w:sz w:val="24"/>
          <w:szCs w:val="24"/>
        </w:rPr>
        <w:t>肺组织呈中度间质性肺炎改变，可见较明显的肺泡隔</w:t>
      </w:r>
      <w:proofErr w:type="gramStart"/>
      <w:r w:rsidRPr="00460EDD">
        <w:rPr>
          <w:rFonts w:ascii="Times New Roman" w:eastAsia="宋体" w:hAnsi="Times New Roman" w:cs="Times New Roman"/>
          <w:sz w:val="24"/>
          <w:szCs w:val="24"/>
        </w:rPr>
        <w:t>增宽伴炎细胞</w:t>
      </w:r>
      <w:proofErr w:type="gramEnd"/>
      <w:r w:rsidRPr="00460EDD">
        <w:rPr>
          <w:rFonts w:ascii="Times New Roman" w:eastAsia="宋体" w:hAnsi="Times New Roman" w:cs="Times New Roman"/>
          <w:sz w:val="24"/>
          <w:szCs w:val="24"/>
        </w:rPr>
        <w:t>浸润，肺泡内可见较多渗出物（炎细胞和水肿液），血管周围可见炎细胞浸润，部分细支气管周围有</w:t>
      </w:r>
      <w:proofErr w:type="gramStart"/>
      <w:r w:rsidRPr="00460EDD">
        <w:rPr>
          <w:rFonts w:ascii="Times New Roman" w:eastAsia="宋体" w:hAnsi="Times New Roman" w:cs="Times New Roman"/>
          <w:sz w:val="24"/>
          <w:szCs w:val="24"/>
        </w:rPr>
        <w:t>少量炎</w:t>
      </w:r>
      <w:proofErr w:type="gramEnd"/>
      <w:r w:rsidRPr="00460EDD">
        <w:rPr>
          <w:rFonts w:ascii="Times New Roman" w:eastAsia="宋体" w:hAnsi="Times New Roman" w:cs="Times New Roman"/>
          <w:sz w:val="24"/>
          <w:szCs w:val="24"/>
        </w:rPr>
        <w:t>性细胞浸润。</w:t>
      </w:r>
      <w:r w:rsidRPr="00460EDD">
        <w:rPr>
          <w:rFonts w:ascii="Times New Roman" w:eastAsia="宋体" w:hAnsi="Times New Roman" w:cs="Times New Roman"/>
          <w:sz w:val="24"/>
          <w:szCs w:val="24"/>
        </w:rPr>
        <w:t>5dpi</w:t>
      </w:r>
      <w:r w:rsidRPr="00460EDD">
        <w:rPr>
          <w:rFonts w:ascii="Times New Roman" w:eastAsia="宋体" w:hAnsi="Times New Roman" w:cs="Times New Roman"/>
          <w:sz w:val="24"/>
          <w:szCs w:val="24"/>
        </w:rPr>
        <w:t>，小鼠肺组织呈中度间质性肺炎改变，可见较明显的肺泡隔增宽、炎细胞浸润，肺泡内可见渗出物，并可见到肺泡内透明膜形成（图</w:t>
      </w:r>
      <w:r w:rsidRPr="00460EDD">
        <w:rPr>
          <w:rFonts w:ascii="Times New Roman" w:eastAsia="宋体" w:hAnsi="Times New Roman" w:cs="Times New Roman"/>
          <w:sz w:val="24"/>
          <w:szCs w:val="24"/>
        </w:rPr>
        <w:t>2.</w:t>
      </w:r>
      <w:r w:rsidRPr="00460EDD">
        <w:rPr>
          <w:rFonts w:ascii="Times New Roman" w:eastAsia="宋体" w:hAnsi="Times New Roman" w:cs="Times New Roman" w:hint="eastAsia"/>
          <w:sz w:val="24"/>
          <w:szCs w:val="24"/>
        </w:rPr>
        <w:t>4</w:t>
      </w:r>
      <w:r w:rsidRPr="00460EDD">
        <w:rPr>
          <w:rFonts w:ascii="Times New Roman" w:eastAsia="宋体" w:hAnsi="Times New Roman" w:cs="Times New Roman"/>
          <w:sz w:val="24"/>
          <w:szCs w:val="24"/>
        </w:rPr>
        <w:t>-A</w:t>
      </w:r>
      <w:r w:rsidRPr="00460EDD">
        <w:rPr>
          <w:rFonts w:ascii="Times New Roman" w:eastAsia="宋体" w:hAnsi="Times New Roman" w:cs="Times New Roman"/>
          <w:sz w:val="24"/>
          <w:szCs w:val="24"/>
        </w:rPr>
        <w:t>中</w:t>
      </w:r>
      <w:r w:rsidRPr="00460EDD">
        <w:rPr>
          <w:rFonts w:ascii="Times New Roman" w:eastAsia="宋体" w:hAnsi="Times New Roman" w:cs="Times New Roman"/>
          <w:sz w:val="24"/>
          <w:szCs w:val="24"/>
        </w:rPr>
        <w:t>P7-5dpi</w:t>
      </w:r>
      <w:r w:rsidRPr="00460EDD">
        <w:rPr>
          <w:rFonts w:ascii="Times New Roman" w:eastAsia="宋体" w:hAnsi="Times New Roman" w:cs="Times New Roman"/>
          <w:sz w:val="24"/>
          <w:szCs w:val="24"/>
        </w:rPr>
        <w:t>框出，图</w:t>
      </w:r>
      <w:r w:rsidRPr="00460EDD">
        <w:rPr>
          <w:rFonts w:ascii="Times New Roman" w:eastAsia="宋体" w:hAnsi="Times New Roman" w:cs="Times New Roman"/>
          <w:sz w:val="24"/>
          <w:szCs w:val="24"/>
        </w:rPr>
        <w:t>3.6-B</w:t>
      </w:r>
      <w:r w:rsidRPr="00460EDD">
        <w:rPr>
          <w:rFonts w:ascii="Times New Roman" w:eastAsia="宋体" w:hAnsi="Times New Roman" w:cs="Times New Roman"/>
          <w:sz w:val="24"/>
          <w:szCs w:val="24"/>
        </w:rPr>
        <w:t>为透明膜局部放大图），血管周围炎细</w:t>
      </w:r>
      <w:r w:rsidRPr="00460EDD">
        <w:rPr>
          <w:rFonts w:ascii="Times New Roman" w:eastAsia="宋体" w:hAnsi="Times New Roman" w:cs="Times New Roman"/>
          <w:sz w:val="24"/>
          <w:szCs w:val="24"/>
        </w:rPr>
        <w:t>胞浸润较</w:t>
      </w:r>
      <w:r w:rsidRPr="00460EDD">
        <w:rPr>
          <w:rFonts w:ascii="Times New Roman" w:eastAsia="宋体" w:hAnsi="Times New Roman" w:cs="Times New Roman"/>
          <w:sz w:val="24"/>
          <w:szCs w:val="24"/>
        </w:rPr>
        <w:t>3dpi</w:t>
      </w:r>
      <w:r w:rsidRPr="00460EDD">
        <w:rPr>
          <w:rFonts w:ascii="Times New Roman" w:eastAsia="宋体" w:hAnsi="Times New Roman" w:cs="Times New Roman"/>
          <w:sz w:val="24"/>
          <w:szCs w:val="24"/>
        </w:rPr>
        <w:t>明显。根据病理评分可以看到，病毒感染</w:t>
      </w:r>
      <w:r w:rsidRPr="00460EDD">
        <w:rPr>
          <w:rFonts w:ascii="Times New Roman" w:eastAsia="宋体" w:hAnsi="Times New Roman" w:cs="Times New Roman"/>
          <w:sz w:val="24"/>
          <w:szCs w:val="24"/>
        </w:rPr>
        <w:t>8-9</w:t>
      </w:r>
      <w:r w:rsidRPr="00460EDD">
        <w:rPr>
          <w:rFonts w:ascii="Times New Roman" w:eastAsia="宋体" w:hAnsi="Times New Roman" w:cs="Times New Roman"/>
          <w:sz w:val="24"/>
          <w:szCs w:val="24"/>
        </w:rPr>
        <w:t>月龄</w:t>
      </w:r>
      <w:r w:rsidRPr="00460EDD">
        <w:rPr>
          <w:rFonts w:ascii="Times New Roman" w:eastAsia="宋体" w:hAnsi="Times New Roman" w:cs="Times New Roman"/>
          <w:sz w:val="24"/>
          <w:szCs w:val="24"/>
        </w:rPr>
        <w:t>BALB/c</w:t>
      </w:r>
      <w:r w:rsidRPr="00460EDD">
        <w:rPr>
          <w:rFonts w:ascii="Times New Roman" w:eastAsia="宋体" w:hAnsi="Times New Roman" w:cs="Times New Roman"/>
          <w:sz w:val="24"/>
          <w:szCs w:val="24"/>
        </w:rPr>
        <w:t>小鼠后，</w:t>
      </w:r>
      <w:r w:rsidRPr="00460EDD">
        <w:rPr>
          <w:rFonts w:ascii="Times New Roman" w:eastAsia="宋体" w:hAnsi="Times New Roman" w:cs="Times New Roman"/>
          <w:sz w:val="24"/>
          <w:szCs w:val="24"/>
        </w:rPr>
        <w:t>P7</w:t>
      </w:r>
      <w:r w:rsidRPr="00460EDD">
        <w:rPr>
          <w:rFonts w:ascii="Times New Roman" w:eastAsia="宋体" w:hAnsi="Times New Roman" w:cs="Times New Roman"/>
          <w:sz w:val="24"/>
          <w:szCs w:val="24"/>
        </w:rPr>
        <w:t>组整体肺组织病理损伤比</w:t>
      </w:r>
      <w:r w:rsidRPr="00460EDD">
        <w:rPr>
          <w:rFonts w:ascii="Times New Roman" w:eastAsia="宋体" w:hAnsi="Times New Roman" w:cs="Times New Roman"/>
          <w:sz w:val="24"/>
          <w:szCs w:val="24"/>
        </w:rPr>
        <w:t>P0</w:t>
      </w:r>
      <w:r w:rsidRPr="00460EDD">
        <w:rPr>
          <w:rFonts w:ascii="Times New Roman" w:eastAsia="宋体" w:hAnsi="Times New Roman" w:cs="Times New Roman"/>
          <w:sz w:val="24"/>
          <w:szCs w:val="24"/>
        </w:rPr>
        <w:t>组严重（图</w:t>
      </w:r>
      <w:r w:rsidRPr="00460EDD">
        <w:rPr>
          <w:rFonts w:ascii="Times New Roman" w:eastAsia="宋体" w:hAnsi="Times New Roman" w:cs="Times New Roman"/>
          <w:sz w:val="24"/>
          <w:szCs w:val="24"/>
        </w:rPr>
        <w:t>2.5</w:t>
      </w:r>
      <w:r w:rsidRPr="00460EDD">
        <w:rPr>
          <w:rFonts w:ascii="Times New Roman" w:eastAsia="宋体" w:hAnsi="Times New Roman" w:cs="Times New Roman"/>
          <w:sz w:val="24"/>
          <w:szCs w:val="24"/>
        </w:rPr>
        <w:t>-C</w:t>
      </w:r>
      <w:r w:rsidRPr="00460EDD">
        <w:rPr>
          <w:rFonts w:ascii="Times New Roman" w:eastAsia="宋体" w:hAnsi="Times New Roman" w:cs="Times New Roman"/>
          <w:sz w:val="24"/>
          <w:szCs w:val="24"/>
        </w:rPr>
        <w:t>）。在</w:t>
      </w:r>
      <w:r w:rsidRPr="00460EDD">
        <w:rPr>
          <w:rFonts w:ascii="Times New Roman" w:eastAsia="宋体" w:hAnsi="Times New Roman" w:cs="Times New Roman"/>
          <w:sz w:val="24"/>
          <w:szCs w:val="24"/>
        </w:rPr>
        <w:t>P0</w:t>
      </w:r>
      <w:r w:rsidRPr="00460EDD">
        <w:rPr>
          <w:rFonts w:ascii="Times New Roman" w:eastAsia="宋体" w:hAnsi="Times New Roman" w:cs="Times New Roman"/>
          <w:sz w:val="24"/>
          <w:szCs w:val="24"/>
        </w:rPr>
        <w:t>间质性肺炎损伤基础上，小鼠感染</w:t>
      </w:r>
      <w:r w:rsidRPr="00460EDD">
        <w:rPr>
          <w:rFonts w:ascii="Times New Roman" w:eastAsia="宋体" w:hAnsi="Times New Roman" w:cs="Times New Roman"/>
          <w:sz w:val="24"/>
          <w:szCs w:val="24"/>
        </w:rPr>
        <w:t>P7</w:t>
      </w:r>
      <w:r w:rsidRPr="00460EDD">
        <w:rPr>
          <w:rFonts w:ascii="Times New Roman" w:eastAsia="宋体" w:hAnsi="Times New Roman" w:cs="Times New Roman"/>
          <w:sz w:val="24"/>
          <w:szCs w:val="24"/>
        </w:rPr>
        <w:t>后肺组织的血管通透性增加，渗出更明显，致肺组织气血屏障阻力增加明显</w:t>
      </w:r>
      <w:r w:rsidRPr="00460EDD">
        <w:rPr>
          <w:rFonts w:ascii="Times New Roman" w:eastAsia="宋体" w:hAnsi="Times New Roman" w:cs="Times New Roman" w:hint="eastAsia"/>
          <w:sz w:val="24"/>
          <w:szCs w:val="24"/>
        </w:rPr>
        <w:t>（</w:t>
      </w:r>
      <w:r w:rsidRPr="00460EDD">
        <w:rPr>
          <w:rFonts w:ascii="Times New Roman" w:eastAsia="宋体" w:hAnsi="Times New Roman" w:cs="Times New Roman" w:hint="eastAsia"/>
          <w:sz w:val="24"/>
          <w:szCs w:val="24"/>
        </w:rPr>
        <w:t>表</w:t>
      </w:r>
      <w:r w:rsidRPr="00460EDD">
        <w:rPr>
          <w:rFonts w:ascii="Times New Roman" w:eastAsia="宋体" w:hAnsi="Times New Roman" w:cs="Times New Roman" w:hint="eastAsia"/>
          <w:sz w:val="24"/>
          <w:szCs w:val="24"/>
        </w:rPr>
        <w:t>1</w:t>
      </w:r>
      <w:r w:rsidRPr="00460EDD">
        <w:rPr>
          <w:rFonts w:ascii="Times New Roman" w:eastAsia="宋体" w:hAnsi="Times New Roman" w:cs="Times New Roman" w:hint="eastAsia"/>
          <w:sz w:val="24"/>
          <w:szCs w:val="24"/>
        </w:rPr>
        <w:t>）</w:t>
      </w:r>
      <w:r w:rsidRPr="00460EDD">
        <w:rPr>
          <w:rFonts w:ascii="Times New Roman" w:eastAsia="宋体" w:hAnsi="Times New Roman" w:cs="Times New Roman"/>
          <w:sz w:val="24"/>
          <w:szCs w:val="24"/>
        </w:rPr>
        <w:t>。</w:t>
      </w:r>
    </w:p>
    <w:p w14:paraId="25123196" w14:textId="77777777" w:rsidR="0026439A" w:rsidRPr="00460EDD" w:rsidRDefault="00460EDD">
      <w:pPr>
        <w:spacing w:line="360" w:lineRule="auto"/>
        <w:jc w:val="left"/>
        <w:rPr>
          <w:rFonts w:ascii="Times New Roman" w:hAnsi="Times New Roman" w:cs="Times New Roman"/>
        </w:rPr>
      </w:pPr>
      <w:r w:rsidRPr="00460EDD">
        <w:rPr>
          <w:rFonts w:ascii="Times New Roman" w:hAnsi="Times New Roman" w:cs="Times New Roman"/>
          <w:noProof/>
        </w:rPr>
        <w:lastRenderedPageBreak/>
        <w:drawing>
          <wp:inline distT="0" distB="0" distL="0" distR="0" wp14:anchorId="78C2F8F7" wp14:editId="6AD60A8C">
            <wp:extent cx="5267325" cy="516255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67325" cy="5162550"/>
                    </a:xfrm>
                    <a:prstGeom prst="rect">
                      <a:avLst/>
                    </a:prstGeom>
                    <a:noFill/>
                    <a:ln>
                      <a:noFill/>
                    </a:ln>
                  </pic:spPr>
                </pic:pic>
              </a:graphicData>
            </a:graphic>
          </wp:inline>
        </w:drawing>
      </w:r>
    </w:p>
    <w:p w14:paraId="460511AC" w14:textId="77777777" w:rsidR="0026439A" w:rsidRPr="00460EDD" w:rsidRDefault="00460EDD">
      <w:pPr>
        <w:spacing w:line="360" w:lineRule="auto"/>
        <w:ind w:firstLineChars="800" w:firstLine="1680"/>
        <w:jc w:val="left"/>
        <w:rPr>
          <w:rFonts w:ascii="Times New Roman" w:eastAsia="宋体" w:hAnsi="Times New Roman" w:cs="Times New Roman"/>
          <w:szCs w:val="21"/>
        </w:rPr>
      </w:pPr>
      <w:r w:rsidRPr="00460EDD">
        <w:rPr>
          <w:rFonts w:ascii="Times New Roman" w:eastAsia="宋体" w:hAnsi="Times New Roman" w:cs="Times New Roman"/>
          <w:szCs w:val="21"/>
        </w:rPr>
        <w:t>图</w:t>
      </w:r>
      <w:r w:rsidRPr="00460EDD">
        <w:rPr>
          <w:rFonts w:ascii="Times New Roman" w:eastAsia="宋体" w:hAnsi="Times New Roman" w:cs="Times New Roman"/>
          <w:szCs w:val="21"/>
        </w:rPr>
        <w:t>2.</w:t>
      </w:r>
      <w:r w:rsidRPr="00460EDD">
        <w:rPr>
          <w:rFonts w:ascii="Times New Roman" w:eastAsia="宋体" w:hAnsi="Times New Roman" w:cs="Times New Roman" w:hint="eastAsia"/>
          <w:szCs w:val="21"/>
        </w:rPr>
        <w:t>4</w:t>
      </w:r>
      <w:r w:rsidRPr="00460EDD">
        <w:rPr>
          <w:rFonts w:ascii="Times New Roman" w:eastAsia="宋体" w:hAnsi="Times New Roman" w:cs="Times New Roman"/>
          <w:szCs w:val="21"/>
        </w:rPr>
        <w:t xml:space="preserve"> BALB/c</w:t>
      </w:r>
      <w:r w:rsidRPr="00460EDD">
        <w:rPr>
          <w:rFonts w:ascii="Times New Roman" w:eastAsia="宋体" w:hAnsi="Times New Roman" w:cs="Times New Roman"/>
          <w:szCs w:val="21"/>
        </w:rPr>
        <w:t>小鼠感染</w:t>
      </w:r>
      <w:r w:rsidRPr="00460EDD">
        <w:rPr>
          <w:rFonts w:ascii="Times New Roman" w:eastAsia="宋体" w:hAnsi="Times New Roman" w:cs="Times New Roman"/>
          <w:szCs w:val="21"/>
        </w:rPr>
        <w:t>P0</w:t>
      </w:r>
      <w:r w:rsidRPr="00460EDD">
        <w:rPr>
          <w:rFonts w:ascii="Times New Roman" w:eastAsia="宋体" w:hAnsi="Times New Roman" w:cs="Times New Roman"/>
          <w:szCs w:val="21"/>
        </w:rPr>
        <w:t>、</w:t>
      </w:r>
      <w:r w:rsidRPr="00460EDD">
        <w:rPr>
          <w:rFonts w:ascii="Times New Roman" w:eastAsia="宋体" w:hAnsi="Times New Roman" w:cs="Times New Roman"/>
          <w:szCs w:val="21"/>
        </w:rPr>
        <w:t>P7</w:t>
      </w:r>
      <w:r w:rsidRPr="00460EDD">
        <w:rPr>
          <w:rFonts w:ascii="Times New Roman" w:eastAsia="宋体" w:hAnsi="Times New Roman" w:cs="Times New Roman"/>
          <w:szCs w:val="21"/>
        </w:rPr>
        <w:t>病毒株后肺组织病理变化及评分</w:t>
      </w:r>
    </w:p>
    <w:p w14:paraId="4B83C694" w14:textId="77777777" w:rsidR="0026439A" w:rsidRPr="00460EDD" w:rsidRDefault="00460EDD">
      <w:pPr>
        <w:spacing w:line="360" w:lineRule="auto"/>
        <w:jc w:val="left"/>
        <w:rPr>
          <w:rFonts w:ascii="Times New Roman" w:eastAsia="宋体" w:hAnsi="Times New Roman" w:cs="Times New Roman"/>
          <w:szCs w:val="21"/>
        </w:rPr>
      </w:pPr>
      <w:r w:rsidRPr="00460EDD">
        <w:rPr>
          <w:rFonts w:ascii="Times New Roman" w:eastAsia="宋体" w:hAnsi="Times New Roman" w:cs="Times New Roman"/>
          <w:szCs w:val="21"/>
        </w:rPr>
        <w:t>表</w:t>
      </w:r>
      <w:r w:rsidRPr="00460EDD">
        <w:rPr>
          <w:rFonts w:ascii="Times New Roman" w:eastAsia="宋体" w:hAnsi="Times New Roman" w:cs="Times New Roman"/>
          <w:szCs w:val="21"/>
        </w:rPr>
        <w:t xml:space="preserve"> </w:t>
      </w:r>
      <w:r w:rsidRPr="00460EDD">
        <w:rPr>
          <w:rFonts w:ascii="Times New Roman" w:eastAsia="宋体" w:hAnsi="Times New Roman" w:cs="Times New Roman" w:hint="eastAsia"/>
          <w:szCs w:val="21"/>
        </w:rPr>
        <w:t>1</w:t>
      </w:r>
      <w:r w:rsidRPr="00460EDD">
        <w:rPr>
          <w:rFonts w:ascii="Times New Roman" w:eastAsia="宋体" w:hAnsi="Times New Roman" w:cs="Times New Roman"/>
          <w:szCs w:val="21"/>
        </w:rPr>
        <w:t xml:space="preserve">  8-9</w:t>
      </w:r>
      <w:r w:rsidRPr="00460EDD">
        <w:rPr>
          <w:rFonts w:ascii="Times New Roman" w:eastAsia="宋体" w:hAnsi="Times New Roman" w:cs="Times New Roman"/>
          <w:szCs w:val="21"/>
        </w:rPr>
        <w:t>月龄</w:t>
      </w:r>
      <w:r w:rsidRPr="00460EDD">
        <w:rPr>
          <w:rFonts w:ascii="Times New Roman" w:eastAsia="宋体" w:hAnsi="Times New Roman" w:cs="Times New Roman"/>
          <w:szCs w:val="21"/>
        </w:rPr>
        <w:t>BALB/c</w:t>
      </w:r>
      <w:r w:rsidRPr="00460EDD">
        <w:rPr>
          <w:rFonts w:ascii="Times New Roman" w:eastAsia="宋体" w:hAnsi="Times New Roman" w:cs="Times New Roman"/>
          <w:szCs w:val="21"/>
        </w:rPr>
        <w:t>小鼠感染</w:t>
      </w:r>
      <w:r w:rsidRPr="00460EDD">
        <w:rPr>
          <w:rFonts w:ascii="Times New Roman" w:eastAsia="宋体" w:hAnsi="Times New Roman" w:cs="Times New Roman"/>
          <w:szCs w:val="21"/>
        </w:rPr>
        <w:t>P0</w:t>
      </w:r>
      <w:r w:rsidRPr="00460EDD">
        <w:rPr>
          <w:rFonts w:ascii="Times New Roman" w:eastAsia="宋体" w:hAnsi="Times New Roman" w:cs="Times New Roman"/>
          <w:szCs w:val="21"/>
        </w:rPr>
        <w:t>、</w:t>
      </w:r>
      <w:r w:rsidRPr="00460EDD">
        <w:rPr>
          <w:rFonts w:ascii="Times New Roman" w:eastAsia="宋体" w:hAnsi="Times New Roman" w:cs="Times New Roman"/>
          <w:szCs w:val="21"/>
        </w:rPr>
        <w:t>P7</w:t>
      </w:r>
      <w:r w:rsidRPr="00460EDD">
        <w:rPr>
          <w:rFonts w:ascii="Times New Roman" w:eastAsia="宋体" w:hAnsi="Times New Roman" w:cs="Times New Roman"/>
          <w:szCs w:val="21"/>
        </w:rPr>
        <w:t>病毒株后肺组织病理评分</w:t>
      </w:r>
    </w:p>
    <w:p w14:paraId="19660677" w14:textId="77777777" w:rsidR="0026439A" w:rsidRPr="00460EDD" w:rsidRDefault="00460EDD">
      <w:pPr>
        <w:spacing w:line="360" w:lineRule="auto"/>
        <w:ind w:firstLineChars="800" w:firstLine="1680"/>
        <w:jc w:val="left"/>
        <w:rPr>
          <w:rFonts w:ascii="Times New Roman" w:eastAsia="宋体" w:hAnsi="Times New Roman" w:cs="Times New Roman"/>
          <w:szCs w:val="21"/>
        </w:rPr>
      </w:pPr>
      <w:r w:rsidRPr="00460EDD">
        <w:rPr>
          <w:noProof/>
        </w:rPr>
        <w:lastRenderedPageBreak/>
        <w:drawing>
          <wp:anchor distT="0" distB="0" distL="114300" distR="114300" simplePos="0" relativeHeight="251661312" behindDoc="0" locked="0" layoutInCell="1" allowOverlap="1" wp14:anchorId="305F8F93" wp14:editId="5D13D7D6">
            <wp:simplePos x="0" y="0"/>
            <wp:positionH relativeFrom="column">
              <wp:posOffset>224790</wp:posOffset>
            </wp:positionH>
            <wp:positionV relativeFrom="paragraph">
              <wp:posOffset>104775</wp:posOffset>
            </wp:positionV>
            <wp:extent cx="5269230" cy="2657475"/>
            <wp:effectExtent l="0" t="0" r="7620" b="9525"/>
            <wp:wrapTopAndBottom/>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12"/>
                    <a:stretch>
                      <a:fillRect/>
                    </a:stretch>
                  </pic:blipFill>
                  <pic:spPr>
                    <a:xfrm>
                      <a:off x="0" y="0"/>
                      <a:ext cx="5269230" cy="2657475"/>
                    </a:xfrm>
                    <a:prstGeom prst="rect">
                      <a:avLst/>
                    </a:prstGeom>
                    <a:noFill/>
                    <a:ln>
                      <a:noFill/>
                    </a:ln>
                  </pic:spPr>
                </pic:pic>
              </a:graphicData>
            </a:graphic>
          </wp:anchor>
        </w:drawing>
      </w:r>
    </w:p>
    <w:p w14:paraId="7A12CFE1" w14:textId="77777777" w:rsidR="0026439A" w:rsidRPr="00460EDD" w:rsidRDefault="00460EDD">
      <w:pPr>
        <w:widowControl/>
        <w:spacing w:line="360" w:lineRule="auto"/>
        <w:jc w:val="left"/>
        <w:rPr>
          <w:rFonts w:ascii="Times New Roman" w:hAnsi="Times New Roman" w:cs="Times New Roman"/>
          <w:b/>
          <w:bCs/>
          <w:sz w:val="24"/>
          <w:szCs w:val="24"/>
        </w:rPr>
      </w:pPr>
      <w:r w:rsidRPr="00460EDD">
        <w:rPr>
          <w:rFonts w:ascii="Times New Roman" w:hAnsi="Times New Roman" w:cs="Times New Roman"/>
          <w:b/>
          <w:bCs/>
          <w:sz w:val="24"/>
          <w:szCs w:val="24"/>
        </w:rPr>
        <w:t>四、动物模型评价</w:t>
      </w:r>
      <w:r w:rsidRPr="00460EDD">
        <w:rPr>
          <w:rFonts w:ascii="Times New Roman" w:hAnsi="Times New Roman" w:cs="Times New Roman"/>
          <w:b/>
          <w:bCs/>
          <w:sz w:val="24"/>
          <w:szCs w:val="24"/>
        </w:rPr>
        <w:t>与验证</w:t>
      </w:r>
    </w:p>
    <w:p w14:paraId="3EBDE3F9" w14:textId="77777777" w:rsidR="0026439A" w:rsidRPr="00460EDD" w:rsidRDefault="00460EDD">
      <w:pPr>
        <w:widowControl/>
        <w:spacing w:line="360" w:lineRule="auto"/>
        <w:ind w:firstLineChars="200" w:firstLine="480"/>
        <w:jc w:val="left"/>
        <w:rPr>
          <w:rFonts w:ascii="Times New Roman" w:eastAsia="宋体" w:hAnsi="Times New Roman" w:cs="Times New Roman"/>
          <w:sz w:val="24"/>
          <w:szCs w:val="24"/>
        </w:rPr>
      </w:pPr>
      <w:r w:rsidRPr="00460EDD">
        <w:rPr>
          <w:rFonts w:ascii="Times New Roman" w:eastAsia="宋体" w:hAnsi="Times New Roman" w:cs="Times New Roman"/>
          <w:sz w:val="24"/>
          <w:szCs w:val="24"/>
        </w:rPr>
        <w:t>4.1</w:t>
      </w:r>
      <w:r w:rsidRPr="00460EDD">
        <w:rPr>
          <w:rFonts w:ascii="Times New Roman" w:eastAsia="宋体" w:hAnsi="Times New Roman" w:cs="Times New Roman"/>
          <w:sz w:val="24"/>
          <w:szCs w:val="24"/>
        </w:rPr>
        <w:t>建立的新型冠状病毒动物模型采用监测临床症状、病毒学和病理学等方法进行分析和鉴定，确定该动物模型成功建立。</w:t>
      </w:r>
    </w:p>
    <w:p w14:paraId="15DF9D67" w14:textId="77777777" w:rsidR="0026439A" w:rsidRPr="00460EDD" w:rsidRDefault="00460EDD">
      <w:pPr>
        <w:pStyle w:val="a7"/>
        <w:widowControl/>
        <w:spacing w:line="360" w:lineRule="auto"/>
        <w:ind w:firstLine="480"/>
        <w:jc w:val="left"/>
        <w:rPr>
          <w:rFonts w:ascii="Times New Roman" w:eastAsia="宋体" w:hAnsi="Times New Roman" w:cs="Times New Roman"/>
          <w:sz w:val="24"/>
        </w:rPr>
      </w:pPr>
      <w:r w:rsidRPr="00460EDD">
        <w:rPr>
          <w:rFonts w:ascii="Times New Roman" w:eastAsia="宋体" w:hAnsi="Times New Roman" w:cs="Times New Roman"/>
          <w:sz w:val="24"/>
        </w:rPr>
        <w:t>①</w:t>
      </w:r>
      <w:r w:rsidRPr="00460EDD">
        <w:rPr>
          <w:rFonts w:ascii="Times New Roman" w:eastAsia="宋体" w:hAnsi="Times New Roman" w:cs="Times New Roman"/>
          <w:sz w:val="24"/>
        </w:rPr>
        <w:t>大体观察：临床症状观察包括动物的体重变化，一般症状观察（弓背、竖毛、反应度降低等）和死亡率等。</w:t>
      </w:r>
      <w:r w:rsidRPr="00460EDD">
        <w:rPr>
          <w:rFonts w:ascii="Times New Roman" w:eastAsia="宋体" w:hAnsi="Times New Roman" w:cs="Times New Roman"/>
          <w:sz w:val="24"/>
        </w:rPr>
        <w:t>8-9</w:t>
      </w:r>
      <w:r w:rsidRPr="00460EDD">
        <w:rPr>
          <w:rFonts w:ascii="Times New Roman" w:eastAsia="宋体" w:hAnsi="Times New Roman" w:cs="Times New Roman"/>
          <w:sz w:val="24"/>
        </w:rPr>
        <w:t>月龄</w:t>
      </w:r>
      <w:r w:rsidRPr="00460EDD">
        <w:rPr>
          <w:rFonts w:ascii="Times New Roman" w:eastAsia="宋体" w:hAnsi="Times New Roman" w:cs="Times New Roman"/>
          <w:sz w:val="24"/>
        </w:rPr>
        <w:t>BALB/c</w:t>
      </w:r>
      <w:r w:rsidRPr="00460EDD">
        <w:rPr>
          <w:rFonts w:ascii="Times New Roman" w:eastAsia="宋体" w:hAnsi="Times New Roman" w:cs="Times New Roman"/>
          <w:sz w:val="24"/>
        </w:rPr>
        <w:t>小鼠感染</w:t>
      </w:r>
      <w:r w:rsidRPr="00460EDD">
        <w:rPr>
          <w:rFonts w:ascii="Times New Roman" w:eastAsia="宋体" w:hAnsi="Times New Roman" w:cs="Times New Roman"/>
          <w:sz w:val="24"/>
        </w:rPr>
        <w:t>P7</w:t>
      </w:r>
      <w:r w:rsidRPr="00460EDD">
        <w:rPr>
          <w:rFonts w:ascii="Times New Roman" w:eastAsia="宋体" w:hAnsi="Times New Roman" w:cs="Times New Roman"/>
          <w:sz w:val="24"/>
        </w:rPr>
        <w:t>株</w:t>
      </w:r>
      <w:r w:rsidRPr="00460EDD">
        <w:rPr>
          <w:rFonts w:ascii="Times New Roman" w:eastAsia="宋体" w:hAnsi="Times New Roman" w:cs="Times New Roman"/>
          <w:sz w:val="24"/>
        </w:rPr>
        <w:t>后主要表现为</w:t>
      </w:r>
      <w:r w:rsidRPr="00460EDD">
        <w:rPr>
          <w:rFonts w:ascii="Times New Roman" w:eastAsia="宋体" w:hAnsi="Times New Roman" w:cs="Times New Roman"/>
          <w:sz w:val="24"/>
        </w:rPr>
        <w:t>体重</w:t>
      </w:r>
      <w:r w:rsidRPr="00460EDD">
        <w:rPr>
          <w:rFonts w:ascii="Times New Roman" w:eastAsia="宋体" w:hAnsi="Times New Roman" w:cs="Times New Roman"/>
          <w:sz w:val="24"/>
        </w:rPr>
        <w:t>持续下降，除弓背竖毛外，出现行动迟缓、对外界刺激反应下降等症状，</w:t>
      </w:r>
      <w:r w:rsidRPr="00460EDD">
        <w:rPr>
          <w:rFonts w:ascii="Times New Roman" w:eastAsia="宋体" w:hAnsi="Times New Roman" w:cs="Times New Roman"/>
          <w:sz w:val="24"/>
        </w:rPr>
        <w:t>6dpi</w:t>
      </w:r>
      <w:r w:rsidRPr="00460EDD">
        <w:rPr>
          <w:rFonts w:ascii="Times New Roman" w:eastAsia="宋体" w:hAnsi="Times New Roman" w:cs="Times New Roman"/>
          <w:sz w:val="24"/>
        </w:rPr>
        <w:t>内全部死亡。</w:t>
      </w:r>
    </w:p>
    <w:p w14:paraId="3EA63902" w14:textId="77777777" w:rsidR="0026439A" w:rsidRPr="00460EDD" w:rsidRDefault="00460EDD">
      <w:pPr>
        <w:pStyle w:val="a7"/>
        <w:widowControl/>
        <w:spacing w:line="360" w:lineRule="auto"/>
        <w:ind w:firstLine="480"/>
        <w:jc w:val="left"/>
        <w:rPr>
          <w:rFonts w:ascii="Times New Roman" w:eastAsia="宋体" w:hAnsi="Times New Roman" w:cs="Times New Roman"/>
          <w:sz w:val="24"/>
        </w:rPr>
      </w:pPr>
      <w:r w:rsidRPr="00460EDD">
        <w:rPr>
          <w:rFonts w:ascii="Times New Roman" w:eastAsia="宋体" w:hAnsi="Times New Roman" w:cs="Times New Roman"/>
          <w:sz w:val="24"/>
        </w:rPr>
        <w:t>②</w:t>
      </w:r>
      <w:r w:rsidRPr="00460EDD">
        <w:rPr>
          <w:rFonts w:ascii="Times New Roman" w:eastAsia="宋体" w:hAnsi="Times New Roman" w:cs="Times New Roman"/>
          <w:sz w:val="24"/>
        </w:rPr>
        <w:t>病毒学监测发现，小鼠感染</w:t>
      </w:r>
      <w:r w:rsidRPr="00460EDD">
        <w:rPr>
          <w:rFonts w:ascii="Times New Roman" w:eastAsia="宋体" w:hAnsi="Times New Roman" w:cs="Times New Roman"/>
          <w:sz w:val="24"/>
        </w:rPr>
        <w:t>P7</w:t>
      </w:r>
      <w:r w:rsidRPr="00460EDD">
        <w:rPr>
          <w:rFonts w:ascii="Times New Roman" w:eastAsia="宋体" w:hAnsi="Times New Roman" w:cs="Times New Roman"/>
          <w:sz w:val="24"/>
        </w:rPr>
        <w:t>株后，除在肺组织中可以检测到病毒</w:t>
      </w:r>
      <w:r w:rsidRPr="00460EDD">
        <w:rPr>
          <w:rFonts w:ascii="Times New Roman" w:eastAsia="宋体" w:hAnsi="Times New Roman" w:cs="Times New Roman"/>
          <w:sz w:val="24"/>
        </w:rPr>
        <w:t>RNA</w:t>
      </w:r>
      <w:r w:rsidRPr="00460EDD">
        <w:rPr>
          <w:rFonts w:ascii="Times New Roman" w:eastAsia="宋体" w:hAnsi="Times New Roman" w:cs="Times New Roman"/>
          <w:sz w:val="24"/>
        </w:rPr>
        <w:t>外，可在心组织、肾组织和</w:t>
      </w:r>
      <w:proofErr w:type="gramStart"/>
      <w:r w:rsidRPr="00460EDD">
        <w:rPr>
          <w:rFonts w:ascii="Times New Roman" w:eastAsia="宋体" w:hAnsi="Times New Roman" w:cs="Times New Roman"/>
          <w:sz w:val="24"/>
        </w:rPr>
        <w:t>肠组织</w:t>
      </w:r>
      <w:proofErr w:type="gramEnd"/>
      <w:r w:rsidRPr="00460EDD">
        <w:rPr>
          <w:rFonts w:ascii="Times New Roman" w:eastAsia="宋体" w:hAnsi="Times New Roman" w:cs="Times New Roman"/>
          <w:sz w:val="24"/>
        </w:rPr>
        <w:t>中检测到病毒</w:t>
      </w:r>
      <w:r w:rsidRPr="00460EDD">
        <w:rPr>
          <w:rFonts w:ascii="Times New Roman" w:eastAsia="宋体" w:hAnsi="Times New Roman" w:cs="Times New Roman"/>
          <w:sz w:val="24"/>
        </w:rPr>
        <w:t>RNA</w:t>
      </w:r>
      <w:r w:rsidRPr="00460EDD">
        <w:rPr>
          <w:rFonts w:ascii="Times New Roman" w:eastAsia="宋体" w:hAnsi="Times New Roman" w:cs="Times New Roman"/>
          <w:sz w:val="24"/>
        </w:rPr>
        <w:t>。</w:t>
      </w:r>
    </w:p>
    <w:p w14:paraId="09E5CB3C" w14:textId="77777777" w:rsidR="0026439A" w:rsidRPr="00460EDD" w:rsidRDefault="00460EDD">
      <w:pPr>
        <w:pStyle w:val="a7"/>
        <w:widowControl/>
        <w:spacing w:line="360" w:lineRule="auto"/>
        <w:ind w:firstLine="480"/>
        <w:jc w:val="left"/>
        <w:rPr>
          <w:rFonts w:ascii="Times New Roman" w:eastAsia="宋体" w:hAnsi="Times New Roman" w:cs="Times New Roman"/>
          <w:sz w:val="24"/>
        </w:rPr>
      </w:pPr>
      <w:r w:rsidRPr="00460EDD">
        <w:rPr>
          <w:rFonts w:ascii="Times New Roman" w:eastAsia="宋体" w:hAnsi="Times New Roman" w:cs="Times New Roman"/>
          <w:sz w:val="24"/>
        </w:rPr>
        <w:t>③</w:t>
      </w:r>
      <w:r w:rsidRPr="00460EDD">
        <w:rPr>
          <w:rFonts w:ascii="Times New Roman" w:eastAsia="宋体" w:hAnsi="Times New Roman" w:cs="Times New Roman"/>
          <w:sz w:val="24"/>
        </w:rPr>
        <w:t>病理学检测发现，被感染动物的肺组织大体出现病变且肿胀呈暗红色</w:t>
      </w:r>
      <w:r w:rsidRPr="00460EDD">
        <w:rPr>
          <w:rFonts w:ascii="Times New Roman" w:eastAsia="宋体" w:hAnsi="Times New Roman" w:cs="Times New Roman"/>
          <w:sz w:val="24"/>
        </w:rPr>
        <w:t>，</w:t>
      </w:r>
      <w:r w:rsidRPr="00460EDD">
        <w:rPr>
          <w:rFonts w:ascii="Times New Roman" w:eastAsia="宋体" w:hAnsi="Times New Roman" w:cs="Times New Roman"/>
          <w:sz w:val="24"/>
        </w:rPr>
        <w:t>引起中度间质性肺炎，在肺泡内形成透明膜；</w:t>
      </w:r>
    </w:p>
    <w:p w14:paraId="4FB2778A" w14:textId="77777777" w:rsidR="0026439A" w:rsidRPr="00460EDD" w:rsidRDefault="00460EDD">
      <w:pPr>
        <w:pStyle w:val="a7"/>
        <w:widowControl/>
        <w:spacing w:line="360" w:lineRule="auto"/>
        <w:ind w:left="480" w:firstLineChars="0" w:firstLine="0"/>
        <w:jc w:val="left"/>
        <w:rPr>
          <w:rFonts w:ascii="Times New Roman" w:eastAsia="宋体" w:hAnsi="Times New Roman" w:cs="Times New Roman"/>
          <w:sz w:val="24"/>
        </w:rPr>
      </w:pPr>
      <w:r w:rsidRPr="00460EDD">
        <w:rPr>
          <w:rFonts w:ascii="Times New Roman" w:eastAsia="宋体" w:hAnsi="Times New Roman" w:cs="Times New Roman"/>
          <w:sz w:val="24"/>
        </w:rPr>
        <w:t>综合以上三项指标，证明小鼠模型成立。</w:t>
      </w:r>
    </w:p>
    <w:p w14:paraId="0CA0D28F" w14:textId="77777777" w:rsidR="0026439A" w:rsidRPr="00460EDD" w:rsidRDefault="00460EDD">
      <w:pPr>
        <w:widowControl/>
        <w:spacing w:line="360" w:lineRule="auto"/>
        <w:ind w:firstLineChars="200" w:firstLine="480"/>
        <w:jc w:val="left"/>
        <w:rPr>
          <w:rFonts w:ascii="Times New Roman" w:eastAsia="宋体" w:hAnsi="Times New Roman" w:cs="Times New Roman"/>
          <w:sz w:val="24"/>
          <w:szCs w:val="24"/>
        </w:rPr>
      </w:pPr>
      <w:r w:rsidRPr="00460EDD">
        <w:rPr>
          <w:rFonts w:ascii="Times New Roman" w:eastAsia="宋体" w:hAnsi="Times New Roman" w:cs="Times New Roman"/>
          <w:sz w:val="24"/>
          <w:szCs w:val="24"/>
        </w:rPr>
        <w:t xml:space="preserve"> </w:t>
      </w:r>
      <w:r w:rsidRPr="00460EDD">
        <w:rPr>
          <w:rFonts w:ascii="Times New Roman" w:eastAsia="宋体" w:hAnsi="Times New Roman" w:cs="Times New Roman"/>
          <w:sz w:val="24"/>
          <w:szCs w:val="24"/>
        </w:rPr>
        <w:t>4.2</w:t>
      </w:r>
      <w:r w:rsidRPr="00460EDD">
        <w:rPr>
          <w:rFonts w:ascii="Times New Roman" w:eastAsia="宋体" w:hAnsi="Times New Roman" w:cs="Times New Roman" w:hint="eastAsia"/>
          <w:sz w:val="24"/>
          <w:szCs w:val="24"/>
        </w:rPr>
        <w:t>阳</w:t>
      </w:r>
      <w:r w:rsidRPr="00460EDD">
        <w:rPr>
          <w:rFonts w:ascii="Times New Roman" w:eastAsia="宋体" w:hAnsi="Times New Roman" w:cs="Times New Roman"/>
          <w:sz w:val="24"/>
          <w:szCs w:val="24"/>
        </w:rPr>
        <w:t>性药物对其指标的证实效应</w:t>
      </w:r>
    </w:p>
    <w:p w14:paraId="10BA813B" w14:textId="77777777" w:rsidR="0026439A" w:rsidRPr="00460EDD" w:rsidRDefault="00460EDD">
      <w:pPr>
        <w:widowControl/>
        <w:spacing w:line="360" w:lineRule="auto"/>
        <w:ind w:firstLineChars="200" w:firstLine="480"/>
        <w:jc w:val="left"/>
        <w:rPr>
          <w:rFonts w:ascii="Times New Roman" w:eastAsia="宋体" w:hAnsi="Times New Roman" w:cs="Times New Roman"/>
          <w:sz w:val="24"/>
          <w:szCs w:val="24"/>
        </w:rPr>
      </w:pPr>
      <w:r w:rsidRPr="00460EDD">
        <w:rPr>
          <w:rFonts w:ascii="Times New Roman" w:eastAsia="宋体" w:hAnsi="Times New Roman" w:cs="Times New Roman"/>
          <w:sz w:val="24"/>
          <w:szCs w:val="24"/>
        </w:rPr>
        <w:t>本模型为小鼠新冠病毒适应</w:t>
      </w:r>
      <w:proofErr w:type="gramStart"/>
      <w:r w:rsidRPr="00460EDD">
        <w:rPr>
          <w:rFonts w:ascii="Times New Roman" w:eastAsia="宋体" w:hAnsi="Times New Roman" w:cs="Times New Roman"/>
          <w:sz w:val="24"/>
          <w:szCs w:val="24"/>
        </w:rPr>
        <w:t>株滴鼻感染</w:t>
      </w:r>
      <w:proofErr w:type="gramEnd"/>
      <w:r w:rsidRPr="00460EDD">
        <w:rPr>
          <w:rFonts w:ascii="Times New Roman" w:eastAsia="宋体" w:hAnsi="Times New Roman" w:cs="Times New Roman"/>
          <w:sz w:val="24"/>
          <w:szCs w:val="24"/>
        </w:rPr>
        <w:t>建立的动物模型，</w:t>
      </w:r>
      <w:r w:rsidRPr="00460EDD">
        <w:rPr>
          <w:rFonts w:ascii="Times New Roman" w:eastAsia="宋体" w:hAnsi="Times New Roman" w:cs="Times New Roman" w:hint="eastAsia"/>
          <w:sz w:val="24"/>
          <w:szCs w:val="24"/>
        </w:rPr>
        <w:t>此外，本模型目前无适用的阳性药物，故本模型</w:t>
      </w:r>
      <w:r w:rsidRPr="00460EDD">
        <w:rPr>
          <w:rFonts w:ascii="Times New Roman" w:eastAsia="宋体" w:hAnsi="Times New Roman" w:cs="Times New Roman"/>
          <w:sz w:val="24"/>
          <w:szCs w:val="24"/>
        </w:rPr>
        <w:t>不涉及阳性药物</w:t>
      </w:r>
      <w:proofErr w:type="gramStart"/>
      <w:r w:rsidRPr="00460EDD">
        <w:rPr>
          <w:rFonts w:ascii="Times New Roman" w:eastAsia="宋体" w:hAnsi="Times New Roman" w:cs="Times New Roman"/>
          <w:sz w:val="24"/>
          <w:szCs w:val="24"/>
        </w:rPr>
        <w:t>做对</w:t>
      </w:r>
      <w:proofErr w:type="gramEnd"/>
      <w:r w:rsidRPr="00460EDD">
        <w:rPr>
          <w:rFonts w:ascii="Times New Roman" w:eastAsia="宋体" w:hAnsi="Times New Roman" w:cs="Times New Roman"/>
          <w:sz w:val="24"/>
          <w:szCs w:val="24"/>
        </w:rPr>
        <w:t>照。</w:t>
      </w:r>
    </w:p>
    <w:p w14:paraId="5DFC80A2" w14:textId="77777777" w:rsidR="0026439A" w:rsidRPr="00460EDD" w:rsidRDefault="00460EDD">
      <w:pPr>
        <w:widowControl/>
        <w:spacing w:line="360" w:lineRule="auto"/>
        <w:ind w:firstLineChars="200" w:firstLine="480"/>
        <w:jc w:val="left"/>
        <w:rPr>
          <w:rFonts w:ascii="Times New Roman" w:eastAsia="宋体" w:hAnsi="Times New Roman" w:cs="Times New Roman"/>
          <w:sz w:val="24"/>
          <w:szCs w:val="24"/>
        </w:rPr>
      </w:pPr>
      <w:r w:rsidRPr="00460EDD">
        <w:rPr>
          <w:rFonts w:ascii="Times New Roman" w:eastAsia="宋体" w:hAnsi="Times New Roman" w:cs="Times New Roman"/>
          <w:sz w:val="24"/>
          <w:szCs w:val="24"/>
        </w:rPr>
        <w:t>4.3</w:t>
      </w:r>
      <w:r w:rsidRPr="00460EDD">
        <w:rPr>
          <w:rFonts w:ascii="Times New Roman" w:eastAsia="宋体" w:hAnsi="Times New Roman" w:cs="Times New Roman"/>
          <w:sz w:val="24"/>
          <w:szCs w:val="24"/>
        </w:rPr>
        <w:t>重复实验说明</w:t>
      </w:r>
    </w:p>
    <w:p w14:paraId="3ADFBCA4" w14:textId="77777777" w:rsidR="0026439A" w:rsidRPr="00460EDD" w:rsidRDefault="00460EDD">
      <w:pPr>
        <w:widowControl/>
        <w:spacing w:line="360" w:lineRule="auto"/>
        <w:ind w:firstLine="480"/>
        <w:jc w:val="left"/>
        <w:rPr>
          <w:rFonts w:ascii="Times New Roman" w:eastAsia="宋体" w:hAnsi="Times New Roman" w:cs="Times New Roman"/>
          <w:bCs/>
          <w:sz w:val="24"/>
          <w:szCs w:val="24"/>
        </w:rPr>
      </w:pPr>
      <w:r w:rsidRPr="00460EDD">
        <w:rPr>
          <w:rFonts w:ascii="Times New Roman" w:eastAsia="宋体" w:hAnsi="Times New Roman" w:cs="Times New Roman"/>
          <w:bCs/>
          <w:sz w:val="24"/>
          <w:szCs w:val="24"/>
        </w:rPr>
        <w:t>前期通过病毒在动物体内不断传代，获得病毒适应株</w:t>
      </w:r>
      <w:r w:rsidRPr="00460EDD">
        <w:rPr>
          <w:rFonts w:ascii="Times New Roman" w:eastAsia="宋体" w:hAnsi="Times New Roman" w:cs="Times New Roman"/>
          <w:bCs/>
          <w:sz w:val="24"/>
          <w:szCs w:val="24"/>
        </w:rPr>
        <w:t>P7</w:t>
      </w:r>
      <w:r w:rsidRPr="00460EDD">
        <w:rPr>
          <w:rFonts w:ascii="Times New Roman" w:eastAsia="宋体" w:hAnsi="Times New Roman" w:cs="Times New Roman"/>
          <w:bCs/>
          <w:sz w:val="24"/>
          <w:szCs w:val="24"/>
        </w:rPr>
        <w:t>，后进行</w:t>
      </w:r>
      <w:r w:rsidRPr="00460EDD">
        <w:rPr>
          <w:rFonts w:ascii="Times New Roman" w:eastAsia="宋体" w:hAnsi="Times New Roman" w:cs="Times New Roman"/>
          <w:bCs/>
          <w:sz w:val="24"/>
          <w:szCs w:val="24"/>
        </w:rPr>
        <w:t>3</w:t>
      </w:r>
      <w:r w:rsidRPr="00460EDD">
        <w:rPr>
          <w:rFonts w:ascii="Times New Roman" w:eastAsia="宋体" w:hAnsi="Times New Roman" w:cs="Times New Roman"/>
          <w:bCs/>
          <w:sz w:val="24"/>
          <w:szCs w:val="24"/>
        </w:rPr>
        <w:t>次验证</w:t>
      </w:r>
      <w:r w:rsidRPr="00460EDD">
        <w:rPr>
          <w:rFonts w:ascii="Times New Roman" w:eastAsia="宋体" w:hAnsi="Times New Roman" w:cs="Times New Roman" w:hint="eastAsia"/>
          <w:bCs/>
          <w:sz w:val="24"/>
          <w:szCs w:val="24"/>
        </w:rPr>
        <w:t>(</w:t>
      </w:r>
      <w:r w:rsidRPr="00460EDD">
        <w:rPr>
          <w:rFonts w:ascii="Times New Roman" w:eastAsia="宋体" w:hAnsi="Times New Roman" w:cs="Times New Roman" w:hint="eastAsia"/>
          <w:bCs/>
          <w:sz w:val="24"/>
          <w:szCs w:val="24"/>
        </w:rPr>
        <w:t>验证实验动物伦理及动物来源证明已补充在附件内）</w:t>
      </w:r>
      <w:r w:rsidRPr="00460EDD">
        <w:rPr>
          <w:rFonts w:ascii="Times New Roman" w:eastAsia="宋体" w:hAnsi="Times New Roman" w:cs="Times New Roman"/>
          <w:bCs/>
          <w:sz w:val="24"/>
          <w:szCs w:val="24"/>
        </w:rPr>
        <w:t>，并进行致病力分析</w:t>
      </w:r>
      <w:r w:rsidRPr="00460EDD">
        <w:rPr>
          <w:rFonts w:ascii="Times New Roman" w:eastAsia="宋体" w:hAnsi="Times New Roman" w:cs="Times New Roman" w:hint="eastAsia"/>
          <w:bCs/>
          <w:sz w:val="24"/>
          <w:szCs w:val="24"/>
        </w:rPr>
        <w:t>，相关结果如下：</w:t>
      </w:r>
    </w:p>
    <w:p w14:paraId="3454A7BC" w14:textId="77777777" w:rsidR="0026439A" w:rsidRPr="00460EDD" w:rsidRDefault="00460EDD">
      <w:pPr>
        <w:widowControl/>
        <w:spacing w:line="360" w:lineRule="auto"/>
        <w:ind w:firstLine="480"/>
        <w:jc w:val="left"/>
        <w:rPr>
          <w:rFonts w:ascii="Times New Roman" w:eastAsia="宋体" w:hAnsi="Times New Roman" w:cs="Times New Roman"/>
          <w:bCs/>
          <w:sz w:val="24"/>
          <w:szCs w:val="24"/>
        </w:rPr>
      </w:pPr>
      <w:r w:rsidRPr="00460EDD">
        <w:rPr>
          <w:rFonts w:ascii="Times New Roman" w:eastAsia="宋体" w:hAnsi="Times New Roman" w:cs="Times New Roman"/>
          <w:bCs/>
          <w:sz w:val="24"/>
          <w:szCs w:val="24"/>
        </w:rPr>
        <w:lastRenderedPageBreak/>
        <w:t xml:space="preserve">4.3.1 </w:t>
      </w:r>
      <w:r w:rsidRPr="00460EDD">
        <w:rPr>
          <w:rFonts w:ascii="Times New Roman" w:eastAsia="宋体" w:hAnsi="Times New Roman" w:cs="Times New Roman"/>
          <w:bCs/>
          <w:sz w:val="24"/>
          <w:szCs w:val="24"/>
        </w:rPr>
        <w:t>老年</w:t>
      </w:r>
      <w:r w:rsidRPr="00460EDD">
        <w:rPr>
          <w:rFonts w:ascii="Times New Roman" w:eastAsia="宋体" w:hAnsi="Times New Roman" w:cs="Times New Roman"/>
          <w:bCs/>
          <w:sz w:val="24"/>
          <w:szCs w:val="24"/>
        </w:rPr>
        <w:t>BALB/c</w:t>
      </w:r>
      <w:r w:rsidRPr="00460EDD">
        <w:rPr>
          <w:rFonts w:ascii="Times New Roman" w:eastAsia="宋体" w:hAnsi="Times New Roman" w:cs="Times New Roman"/>
          <w:bCs/>
          <w:sz w:val="24"/>
          <w:szCs w:val="24"/>
        </w:rPr>
        <w:t>小鼠对</w:t>
      </w:r>
      <w:r w:rsidRPr="00460EDD">
        <w:rPr>
          <w:rFonts w:ascii="Times New Roman" w:eastAsia="宋体" w:hAnsi="Times New Roman" w:cs="Times New Roman"/>
          <w:bCs/>
          <w:sz w:val="24"/>
          <w:szCs w:val="24"/>
        </w:rPr>
        <w:t>P7</w:t>
      </w:r>
      <w:r w:rsidRPr="00460EDD">
        <w:rPr>
          <w:rFonts w:ascii="Times New Roman" w:eastAsia="宋体" w:hAnsi="Times New Roman" w:cs="Times New Roman"/>
          <w:bCs/>
          <w:sz w:val="24"/>
          <w:szCs w:val="24"/>
        </w:rPr>
        <w:t>毒株更易感</w:t>
      </w:r>
    </w:p>
    <w:p w14:paraId="2EB3AE11" w14:textId="77777777" w:rsidR="0026439A" w:rsidRPr="00460EDD" w:rsidRDefault="00460EDD">
      <w:pPr>
        <w:widowControl/>
        <w:spacing w:line="360" w:lineRule="auto"/>
        <w:ind w:firstLine="480"/>
        <w:jc w:val="left"/>
        <w:rPr>
          <w:rFonts w:ascii="Times New Roman" w:eastAsia="宋体" w:hAnsi="Times New Roman" w:cs="Times New Roman"/>
          <w:bCs/>
          <w:sz w:val="24"/>
          <w:szCs w:val="24"/>
        </w:rPr>
      </w:pPr>
      <w:r w:rsidRPr="00460EDD">
        <w:rPr>
          <w:rFonts w:ascii="Times New Roman" w:eastAsia="宋体" w:hAnsi="Times New Roman" w:cs="Times New Roman"/>
          <w:bCs/>
          <w:sz w:val="24"/>
          <w:szCs w:val="24"/>
        </w:rPr>
        <w:t>将</w:t>
      </w:r>
      <w:r w:rsidRPr="00460EDD">
        <w:rPr>
          <w:rFonts w:ascii="Times New Roman" w:eastAsia="宋体" w:hAnsi="Times New Roman" w:cs="Times New Roman"/>
          <w:bCs/>
          <w:sz w:val="24"/>
          <w:szCs w:val="24"/>
        </w:rPr>
        <w:t>P7</w:t>
      </w:r>
      <w:r w:rsidRPr="00460EDD">
        <w:rPr>
          <w:rFonts w:ascii="Times New Roman" w:eastAsia="宋体" w:hAnsi="Times New Roman" w:cs="Times New Roman"/>
          <w:bCs/>
          <w:sz w:val="24"/>
          <w:szCs w:val="24"/>
        </w:rPr>
        <w:t>病毒株进行稀释，分别滴鼻接种</w:t>
      </w:r>
      <w:r w:rsidRPr="00460EDD">
        <w:rPr>
          <w:rFonts w:ascii="Times New Roman" w:eastAsia="宋体" w:hAnsi="Times New Roman" w:cs="Times New Roman"/>
          <w:bCs/>
          <w:sz w:val="24"/>
          <w:szCs w:val="24"/>
        </w:rPr>
        <w:t>6-8</w:t>
      </w:r>
      <w:r w:rsidRPr="00460EDD">
        <w:rPr>
          <w:rFonts w:ascii="Times New Roman" w:eastAsia="宋体" w:hAnsi="Times New Roman" w:cs="Times New Roman"/>
          <w:bCs/>
          <w:sz w:val="24"/>
          <w:szCs w:val="24"/>
        </w:rPr>
        <w:t>周（年轻）及</w:t>
      </w:r>
      <w:r w:rsidRPr="00460EDD">
        <w:rPr>
          <w:rFonts w:ascii="Times New Roman" w:eastAsia="宋体" w:hAnsi="Times New Roman" w:cs="Times New Roman"/>
          <w:bCs/>
          <w:sz w:val="24"/>
          <w:szCs w:val="24"/>
        </w:rPr>
        <w:t>8-9</w:t>
      </w:r>
      <w:r w:rsidRPr="00460EDD">
        <w:rPr>
          <w:rFonts w:ascii="Times New Roman" w:eastAsia="宋体" w:hAnsi="Times New Roman" w:cs="Times New Roman"/>
          <w:bCs/>
          <w:sz w:val="24"/>
          <w:szCs w:val="24"/>
        </w:rPr>
        <w:t>月（老年）雌性</w:t>
      </w:r>
      <w:r w:rsidRPr="00460EDD">
        <w:rPr>
          <w:rFonts w:ascii="Times New Roman" w:eastAsia="宋体" w:hAnsi="Times New Roman" w:cs="Times New Roman"/>
          <w:bCs/>
          <w:sz w:val="24"/>
          <w:szCs w:val="24"/>
        </w:rPr>
        <w:t>BALB/c</w:t>
      </w:r>
      <w:r w:rsidRPr="00460EDD">
        <w:rPr>
          <w:rFonts w:ascii="Times New Roman" w:eastAsia="宋体" w:hAnsi="Times New Roman" w:cs="Times New Roman"/>
          <w:bCs/>
          <w:sz w:val="24"/>
          <w:szCs w:val="24"/>
        </w:rPr>
        <w:t>小鼠，连续观察</w:t>
      </w:r>
      <w:r w:rsidRPr="00460EDD">
        <w:rPr>
          <w:rFonts w:ascii="Times New Roman" w:eastAsia="宋体" w:hAnsi="Times New Roman" w:cs="Times New Roman"/>
          <w:bCs/>
          <w:sz w:val="24"/>
          <w:szCs w:val="24"/>
        </w:rPr>
        <w:t>14</w:t>
      </w:r>
      <w:r w:rsidRPr="00460EDD">
        <w:rPr>
          <w:rFonts w:ascii="Times New Roman" w:eastAsia="宋体" w:hAnsi="Times New Roman" w:cs="Times New Roman"/>
          <w:bCs/>
          <w:sz w:val="24"/>
          <w:szCs w:val="24"/>
        </w:rPr>
        <w:t>天，记录小鼠死亡情况，测定其</w:t>
      </w:r>
      <w:r w:rsidRPr="00460EDD">
        <w:rPr>
          <w:rFonts w:ascii="Times New Roman" w:eastAsia="宋体" w:hAnsi="Times New Roman" w:cs="Times New Roman"/>
          <w:bCs/>
          <w:sz w:val="24"/>
          <w:szCs w:val="24"/>
        </w:rPr>
        <w:t>LD</w:t>
      </w:r>
      <w:r w:rsidRPr="00460EDD">
        <w:rPr>
          <w:rFonts w:ascii="Times New Roman" w:eastAsia="宋体" w:hAnsi="Times New Roman" w:cs="Times New Roman"/>
          <w:bCs/>
          <w:sz w:val="24"/>
          <w:szCs w:val="24"/>
          <w:vertAlign w:val="subscript"/>
        </w:rPr>
        <w:t>50</w:t>
      </w:r>
      <w:r w:rsidRPr="00460EDD">
        <w:rPr>
          <w:rFonts w:ascii="Times New Roman" w:eastAsia="宋体" w:hAnsi="Times New Roman" w:cs="Times New Roman"/>
          <w:bCs/>
          <w:sz w:val="24"/>
          <w:szCs w:val="24"/>
        </w:rPr>
        <w:t>。生存曲线显示当</w:t>
      </w:r>
      <w:r w:rsidRPr="00460EDD">
        <w:rPr>
          <w:rFonts w:ascii="Times New Roman" w:eastAsia="宋体" w:hAnsi="Times New Roman" w:cs="Times New Roman"/>
          <w:bCs/>
          <w:sz w:val="24"/>
          <w:szCs w:val="24"/>
        </w:rPr>
        <w:t>P7</w:t>
      </w:r>
      <w:r w:rsidRPr="00460EDD">
        <w:rPr>
          <w:rFonts w:ascii="Times New Roman" w:eastAsia="宋体" w:hAnsi="Times New Roman" w:cs="Times New Roman"/>
          <w:bCs/>
          <w:sz w:val="24"/>
          <w:szCs w:val="24"/>
        </w:rPr>
        <w:t>病毒株以</w:t>
      </w:r>
      <w:r w:rsidRPr="00460EDD">
        <w:rPr>
          <w:rFonts w:ascii="Times New Roman" w:eastAsia="宋体" w:hAnsi="Times New Roman" w:cs="Times New Roman"/>
          <w:bCs/>
          <w:sz w:val="24"/>
          <w:szCs w:val="24"/>
        </w:rPr>
        <w:t>10</w:t>
      </w:r>
      <w:r w:rsidRPr="00460EDD">
        <w:rPr>
          <w:rFonts w:ascii="Times New Roman" w:eastAsia="宋体" w:hAnsi="Times New Roman" w:cs="Times New Roman"/>
          <w:bCs/>
          <w:sz w:val="24"/>
          <w:szCs w:val="24"/>
          <w:vertAlign w:val="superscript"/>
        </w:rPr>
        <w:t>2.2</w:t>
      </w:r>
      <w:r w:rsidRPr="00460EDD">
        <w:rPr>
          <w:rFonts w:ascii="Times New Roman" w:eastAsia="宋体" w:hAnsi="Times New Roman" w:cs="Times New Roman"/>
          <w:bCs/>
          <w:sz w:val="24"/>
          <w:szCs w:val="24"/>
        </w:rPr>
        <w:t>TCID</w:t>
      </w:r>
      <w:r w:rsidRPr="00460EDD">
        <w:rPr>
          <w:rFonts w:ascii="Times New Roman" w:eastAsia="宋体" w:hAnsi="Times New Roman" w:cs="Times New Roman"/>
          <w:bCs/>
          <w:sz w:val="24"/>
          <w:szCs w:val="24"/>
          <w:vertAlign w:val="subscript"/>
        </w:rPr>
        <w:t>50</w:t>
      </w:r>
      <w:r w:rsidRPr="00460EDD">
        <w:rPr>
          <w:rFonts w:ascii="Times New Roman" w:eastAsia="宋体" w:hAnsi="Times New Roman" w:cs="Times New Roman"/>
          <w:bCs/>
          <w:sz w:val="24"/>
          <w:szCs w:val="24"/>
        </w:rPr>
        <w:t>剂量感染</w:t>
      </w:r>
      <w:r w:rsidRPr="00460EDD">
        <w:rPr>
          <w:rFonts w:ascii="Times New Roman" w:eastAsia="宋体" w:hAnsi="Times New Roman" w:cs="Times New Roman"/>
          <w:bCs/>
          <w:sz w:val="24"/>
          <w:szCs w:val="24"/>
        </w:rPr>
        <w:t>8-9</w:t>
      </w:r>
      <w:r w:rsidRPr="00460EDD">
        <w:rPr>
          <w:rFonts w:ascii="Times New Roman" w:eastAsia="宋体" w:hAnsi="Times New Roman" w:cs="Times New Roman"/>
          <w:bCs/>
          <w:sz w:val="24"/>
          <w:szCs w:val="24"/>
        </w:rPr>
        <w:t>月龄的小鼠后，</w:t>
      </w:r>
      <w:r w:rsidRPr="00460EDD">
        <w:rPr>
          <w:rFonts w:ascii="Times New Roman" w:eastAsia="宋体" w:hAnsi="Times New Roman" w:cs="Times New Roman"/>
          <w:bCs/>
          <w:sz w:val="24"/>
          <w:szCs w:val="24"/>
        </w:rPr>
        <w:t>5dpi</w:t>
      </w:r>
      <w:r w:rsidRPr="00460EDD">
        <w:rPr>
          <w:rFonts w:ascii="Times New Roman" w:eastAsia="宋体" w:hAnsi="Times New Roman" w:cs="Times New Roman"/>
          <w:bCs/>
          <w:sz w:val="24"/>
          <w:szCs w:val="24"/>
        </w:rPr>
        <w:t>开始死亡，</w:t>
      </w:r>
      <w:r w:rsidRPr="00460EDD">
        <w:rPr>
          <w:rFonts w:ascii="Times New Roman" w:eastAsia="宋体" w:hAnsi="Times New Roman" w:cs="Times New Roman"/>
          <w:bCs/>
          <w:sz w:val="24"/>
          <w:szCs w:val="24"/>
        </w:rPr>
        <w:t>7</w:t>
      </w:r>
      <w:r w:rsidRPr="00460EDD">
        <w:rPr>
          <w:rFonts w:ascii="Times New Roman" w:eastAsia="宋体" w:hAnsi="Times New Roman" w:cs="Times New Roman"/>
          <w:bCs/>
          <w:sz w:val="24"/>
          <w:szCs w:val="24"/>
        </w:rPr>
        <w:t>天存活率</w:t>
      </w:r>
      <w:r w:rsidRPr="00460EDD">
        <w:rPr>
          <w:rFonts w:ascii="Times New Roman" w:eastAsia="宋体" w:hAnsi="Times New Roman" w:cs="Times New Roman"/>
          <w:bCs/>
          <w:sz w:val="24"/>
          <w:szCs w:val="24"/>
        </w:rPr>
        <w:t>0%</w:t>
      </w:r>
      <w:r w:rsidRPr="00460EDD">
        <w:rPr>
          <w:rFonts w:ascii="Times New Roman" w:eastAsia="宋体" w:hAnsi="Times New Roman" w:cs="Times New Roman"/>
          <w:bCs/>
          <w:sz w:val="24"/>
          <w:szCs w:val="24"/>
        </w:rPr>
        <w:t>（图</w:t>
      </w:r>
      <w:r w:rsidRPr="00460EDD">
        <w:rPr>
          <w:rFonts w:ascii="Times New Roman" w:eastAsia="宋体" w:hAnsi="Times New Roman" w:cs="Times New Roman"/>
          <w:bCs/>
          <w:sz w:val="24"/>
          <w:szCs w:val="24"/>
        </w:rPr>
        <w:t>4.1-A</w:t>
      </w:r>
      <w:r w:rsidRPr="00460EDD">
        <w:rPr>
          <w:rFonts w:ascii="Times New Roman" w:eastAsia="宋体" w:hAnsi="Times New Roman" w:cs="Times New Roman"/>
          <w:bCs/>
          <w:sz w:val="24"/>
          <w:szCs w:val="24"/>
        </w:rPr>
        <w:t>）；当</w:t>
      </w:r>
      <w:r w:rsidRPr="00460EDD">
        <w:rPr>
          <w:rFonts w:ascii="Times New Roman" w:eastAsia="宋体" w:hAnsi="Times New Roman" w:cs="Times New Roman"/>
          <w:bCs/>
          <w:sz w:val="24"/>
          <w:szCs w:val="24"/>
        </w:rPr>
        <w:t>P7</w:t>
      </w:r>
      <w:r w:rsidRPr="00460EDD">
        <w:rPr>
          <w:rFonts w:ascii="Times New Roman" w:eastAsia="宋体" w:hAnsi="Times New Roman" w:cs="Times New Roman"/>
          <w:bCs/>
          <w:sz w:val="24"/>
          <w:szCs w:val="24"/>
        </w:rPr>
        <w:t>以相同剂量感染</w:t>
      </w:r>
      <w:proofErr w:type="gramStart"/>
      <w:r w:rsidRPr="00460EDD">
        <w:rPr>
          <w:rFonts w:ascii="Times New Roman" w:eastAsia="宋体" w:hAnsi="Times New Roman" w:cs="Times New Roman"/>
          <w:bCs/>
          <w:sz w:val="24"/>
          <w:szCs w:val="24"/>
        </w:rPr>
        <w:t>年轻鼠</w:t>
      </w:r>
      <w:proofErr w:type="gramEnd"/>
      <w:r w:rsidRPr="00460EDD">
        <w:rPr>
          <w:rFonts w:ascii="Times New Roman" w:eastAsia="宋体" w:hAnsi="Times New Roman" w:cs="Times New Roman"/>
          <w:bCs/>
          <w:sz w:val="24"/>
          <w:szCs w:val="24"/>
        </w:rPr>
        <w:t>后，</w:t>
      </w:r>
      <w:r w:rsidRPr="00460EDD">
        <w:rPr>
          <w:rFonts w:ascii="Times New Roman" w:eastAsia="宋体" w:hAnsi="Times New Roman" w:cs="Times New Roman"/>
          <w:bCs/>
          <w:sz w:val="24"/>
          <w:szCs w:val="24"/>
        </w:rPr>
        <w:t>14</w:t>
      </w:r>
      <w:r w:rsidRPr="00460EDD">
        <w:rPr>
          <w:rFonts w:ascii="Times New Roman" w:eastAsia="宋体" w:hAnsi="Times New Roman" w:cs="Times New Roman"/>
          <w:bCs/>
          <w:sz w:val="24"/>
          <w:szCs w:val="24"/>
        </w:rPr>
        <w:t>天内无死亡，存活率为</w:t>
      </w:r>
      <w:r w:rsidRPr="00460EDD">
        <w:rPr>
          <w:rFonts w:ascii="Times New Roman" w:eastAsia="宋体" w:hAnsi="Times New Roman" w:cs="Times New Roman"/>
          <w:bCs/>
          <w:sz w:val="24"/>
          <w:szCs w:val="24"/>
        </w:rPr>
        <w:t>100%</w:t>
      </w:r>
      <w:r w:rsidRPr="00460EDD">
        <w:rPr>
          <w:rFonts w:ascii="Times New Roman" w:eastAsia="宋体" w:hAnsi="Times New Roman" w:cs="Times New Roman"/>
          <w:bCs/>
          <w:sz w:val="24"/>
          <w:szCs w:val="24"/>
        </w:rPr>
        <w:t>（图</w:t>
      </w:r>
      <w:r w:rsidRPr="00460EDD">
        <w:rPr>
          <w:rFonts w:ascii="Times New Roman" w:eastAsia="宋体" w:hAnsi="Times New Roman" w:cs="Times New Roman"/>
          <w:bCs/>
          <w:sz w:val="24"/>
          <w:szCs w:val="24"/>
        </w:rPr>
        <w:t>4.1-B</w:t>
      </w:r>
      <w:r w:rsidRPr="00460EDD">
        <w:rPr>
          <w:rFonts w:ascii="Times New Roman" w:eastAsia="宋体" w:hAnsi="Times New Roman" w:cs="Times New Roman"/>
          <w:bCs/>
          <w:sz w:val="24"/>
          <w:szCs w:val="24"/>
        </w:rPr>
        <w:t>），说明相较于年轻小鼠，老年</w:t>
      </w:r>
      <w:r w:rsidRPr="00460EDD">
        <w:rPr>
          <w:rFonts w:ascii="Times New Roman" w:eastAsia="宋体" w:hAnsi="Times New Roman" w:cs="Times New Roman"/>
          <w:bCs/>
          <w:sz w:val="24"/>
          <w:szCs w:val="24"/>
        </w:rPr>
        <w:t>BALB</w:t>
      </w:r>
      <w:r w:rsidRPr="00460EDD">
        <w:rPr>
          <w:rFonts w:ascii="Times New Roman" w:eastAsia="宋体" w:hAnsi="Times New Roman" w:cs="Times New Roman"/>
          <w:bCs/>
          <w:sz w:val="24"/>
          <w:szCs w:val="24"/>
        </w:rPr>
        <w:t>/c</w:t>
      </w:r>
      <w:r w:rsidRPr="00460EDD">
        <w:rPr>
          <w:rFonts w:ascii="Times New Roman" w:eastAsia="宋体" w:hAnsi="Times New Roman" w:cs="Times New Roman"/>
          <w:bCs/>
          <w:sz w:val="24"/>
          <w:szCs w:val="24"/>
        </w:rPr>
        <w:t>小鼠对</w:t>
      </w:r>
      <w:r w:rsidRPr="00460EDD">
        <w:rPr>
          <w:rFonts w:ascii="Times New Roman" w:eastAsia="宋体" w:hAnsi="Times New Roman" w:cs="Times New Roman"/>
          <w:bCs/>
          <w:sz w:val="24"/>
          <w:szCs w:val="24"/>
        </w:rPr>
        <w:t>P7</w:t>
      </w:r>
      <w:r w:rsidRPr="00460EDD">
        <w:rPr>
          <w:rFonts w:ascii="Times New Roman" w:eastAsia="宋体" w:hAnsi="Times New Roman" w:cs="Times New Roman"/>
          <w:bCs/>
          <w:sz w:val="24"/>
          <w:szCs w:val="24"/>
        </w:rPr>
        <w:t>突变株更易感。</w:t>
      </w:r>
    </w:p>
    <w:p w14:paraId="3E2982B1" w14:textId="77777777" w:rsidR="0026439A" w:rsidRPr="00460EDD" w:rsidRDefault="00460EDD">
      <w:pPr>
        <w:widowControl/>
        <w:spacing w:line="360" w:lineRule="auto"/>
        <w:ind w:firstLine="480"/>
        <w:jc w:val="left"/>
        <w:rPr>
          <w:rFonts w:ascii="Times New Roman" w:eastAsia="宋体" w:hAnsi="Times New Roman" w:cs="Times New Roman"/>
          <w:bCs/>
          <w:sz w:val="24"/>
          <w:szCs w:val="24"/>
        </w:rPr>
      </w:pPr>
      <w:r w:rsidRPr="00460EDD">
        <w:rPr>
          <w:rFonts w:ascii="Times New Roman" w:eastAsia="宋体" w:hAnsi="Times New Roman" w:cs="Times New Roman"/>
          <w:bCs/>
          <w:sz w:val="24"/>
          <w:szCs w:val="24"/>
        </w:rPr>
        <w:t>当</w:t>
      </w:r>
      <w:r w:rsidRPr="00460EDD">
        <w:rPr>
          <w:rFonts w:ascii="Times New Roman" w:eastAsia="宋体" w:hAnsi="Times New Roman" w:cs="Times New Roman"/>
          <w:bCs/>
          <w:sz w:val="24"/>
          <w:szCs w:val="24"/>
        </w:rPr>
        <w:t>P7</w:t>
      </w:r>
      <w:r w:rsidRPr="00460EDD">
        <w:rPr>
          <w:rFonts w:ascii="Times New Roman" w:eastAsia="宋体" w:hAnsi="Times New Roman" w:cs="Times New Roman"/>
          <w:bCs/>
          <w:sz w:val="24"/>
          <w:szCs w:val="24"/>
        </w:rPr>
        <w:t>以</w:t>
      </w:r>
      <w:r w:rsidRPr="00460EDD">
        <w:rPr>
          <w:rFonts w:ascii="Times New Roman" w:eastAsia="宋体" w:hAnsi="Times New Roman" w:cs="Times New Roman"/>
          <w:bCs/>
          <w:sz w:val="24"/>
          <w:szCs w:val="24"/>
        </w:rPr>
        <w:t>10</w:t>
      </w:r>
      <w:r w:rsidRPr="00460EDD">
        <w:rPr>
          <w:rFonts w:ascii="Times New Roman" w:eastAsia="宋体" w:hAnsi="Times New Roman" w:cs="Times New Roman"/>
          <w:bCs/>
          <w:sz w:val="24"/>
          <w:szCs w:val="24"/>
          <w:vertAlign w:val="superscript"/>
        </w:rPr>
        <w:t>1.2</w:t>
      </w:r>
      <w:r w:rsidRPr="00460EDD">
        <w:rPr>
          <w:rFonts w:ascii="Times New Roman" w:eastAsia="宋体" w:hAnsi="Times New Roman" w:cs="Times New Roman"/>
          <w:bCs/>
          <w:sz w:val="24"/>
          <w:szCs w:val="24"/>
        </w:rPr>
        <w:t>TCID50</w:t>
      </w:r>
      <w:r w:rsidRPr="00460EDD">
        <w:rPr>
          <w:rFonts w:ascii="Times New Roman" w:eastAsia="宋体" w:hAnsi="Times New Roman" w:cs="Times New Roman"/>
          <w:bCs/>
          <w:sz w:val="24"/>
          <w:szCs w:val="24"/>
        </w:rPr>
        <w:t>感染老年小鼠后</w:t>
      </w:r>
      <w:r w:rsidRPr="00460EDD">
        <w:rPr>
          <w:rFonts w:ascii="Times New Roman" w:eastAsia="宋体" w:hAnsi="Times New Roman" w:cs="Times New Roman"/>
          <w:bCs/>
          <w:sz w:val="24"/>
          <w:szCs w:val="24"/>
        </w:rPr>
        <w:t>14</w:t>
      </w:r>
      <w:r w:rsidRPr="00460EDD">
        <w:rPr>
          <w:rFonts w:ascii="Times New Roman" w:eastAsia="宋体" w:hAnsi="Times New Roman" w:cs="Times New Roman"/>
          <w:bCs/>
          <w:sz w:val="24"/>
          <w:szCs w:val="24"/>
        </w:rPr>
        <w:t>天内存活率为</w:t>
      </w:r>
      <w:r w:rsidRPr="00460EDD">
        <w:rPr>
          <w:rFonts w:ascii="Times New Roman" w:eastAsia="宋体" w:hAnsi="Times New Roman" w:cs="Times New Roman"/>
          <w:bCs/>
          <w:sz w:val="24"/>
          <w:szCs w:val="24"/>
        </w:rPr>
        <w:t>60%</w:t>
      </w:r>
      <w:r w:rsidRPr="00460EDD">
        <w:rPr>
          <w:rFonts w:ascii="Times New Roman" w:eastAsia="宋体" w:hAnsi="Times New Roman" w:cs="Times New Roman"/>
          <w:bCs/>
          <w:sz w:val="24"/>
          <w:szCs w:val="24"/>
        </w:rPr>
        <w:t>；</w:t>
      </w:r>
      <w:r w:rsidRPr="00460EDD">
        <w:rPr>
          <w:rFonts w:ascii="Times New Roman" w:eastAsia="宋体" w:hAnsi="Times New Roman" w:cs="Times New Roman"/>
          <w:bCs/>
          <w:sz w:val="24"/>
          <w:szCs w:val="24"/>
        </w:rPr>
        <w:t>10</w:t>
      </w:r>
      <w:r w:rsidRPr="00460EDD">
        <w:rPr>
          <w:rFonts w:ascii="Times New Roman" w:eastAsia="宋体" w:hAnsi="Times New Roman" w:cs="Times New Roman"/>
          <w:bCs/>
          <w:sz w:val="24"/>
          <w:szCs w:val="24"/>
          <w:vertAlign w:val="superscript"/>
        </w:rPr>
        <w:t>0.2</w:t>
      </w:r>
      <w:r w:rsidRPr="00460EDD">
        <w:rPr>
          <w:rFonts w:ascii="Times New Roman" w:eastAsia="宋体" w:hAnsi="Times New Roman" w:cs="Times New Roman"/>
          <w:bCs/>
          <w:sz w:val="24"/>
          <w:szCs w:val="24"/>
        </w:rPr>
        <w:t>TCID</w:t>
      </w:r>
      <w:r w:rsidRPr="00460EDD">
        <w:rPr>
          <w:rFonts w:ascii="Times New Roman" w:eastAsia="宋体" w:hAnsi="Times New Roman" w:cs="Times New Roman"/>
          <w:bCs/>
          <w:sz w:val="24"/>
          <w:szCs w:val="24"/>
          <w:vertAlign w:val="subscript"/>
        </w:rPr>
        <w:t>50</w:t>
      </w:r>
      <w:r w:rsidRPr="00460EDD">
        <w:rPr>
          <w:rFonts w:ascii="Times New Roman" w:eastAsia="宋体" w:hAnsi="Times New Roman" w:cs="Times New Roman"/>
          <w:bCs/>
          <w:sz w:val="24"/>
          <w:szCs w:val="24"/>
        </w:rPr>
        <w:t>剂量感染时</w:t>
      </w:r>
      <w:r w:rsidRPr="00460EDD">
        <w:rPr>
          <w:rFonts w:ascii="Times New Roman" w:eastAsia="宋体" w:hAnsi="Times New Roman" w:cs="Times New Roman"/>
          <w:bCs/>
          <w:sz w:val="24"/>
          <w:szCs w:val="24"/>
        </w:rPr>
        <w:t>14</w:t>
      </w:r>
      <w:r w:rsidRPr="00460EDD">
        <w:rPr>
          <w:rFonts w:ascii="Times New Roman" w:eastAsia="宋体" w:hAnsi="Times New Roman" w:cs="Times New Roman"/>
          <w:bCs/>
          <w:sz w:val="24"/>
          <w:szCs w:val="24"/>
        </w:rPr>
        <w:t>天内无死亡，存活率为</w:t>
      </w:r>
      <w:r w:rsidRPr="00460EDD">
        <w:rPr>
          <w:rFonts w:ascii="Times New Roman" w:eastAsia="宋体" w:hAnsi="Times New Roman" w:cs="Times New Roman"/>
          <w:bCs/>
          <w:sz w:val="24"/>
          <w:szCs w:val="24"/>
        </w:rPr>
        <w:t>100%</w:t>
      </w:r>
      <w:r w:rsidRPr="00460EDD">
        <w:rPr>
          <w:rFonts w:ascii="Times New Roman" w:eastAsia="宋体" w:hAnsi="Times New Roman" w:cs="Times New Roman"/>
          <w:bCs/>
          <w:sz w:val="24"/>
          <w:szCs w:val="24"/>
        </w:rPr>
        <w:t>。</w:t>
      </w:r>
      <w:r w:rsidRPr="00460EDD">
        <w:rPr>
          <w:rFonts w:ascii="Times New Roman" w:eastAsia="宋体" w:hAnsi="Times New Roman" w:cs="Times New Roman"/>
          <w:bCs/>
          <w:sz w:val="24"/>
          <w:szCs w:val="24"/>
        </w:rPr>
        <w:t>P7</w:t>
      </w:r>
      <w:r w:rsidRPr="00460EDD">
        <w:rPr>
          <w:rFonts w:ascii="Times New Roman" w:eastAsia="宋体" w:hAnsi="Times New Roman" w:cs="Times New Roman"/>
          <w:bCs/>
          <w:sz w:val="24"/>
          <w:szCs w:val="24"/>
        </w:rPr>
        <w:t>感染老年小鼠时</w:t>
      </w:r>
      <w:r w:rsidRPr="00460EDD">
        <w:rPr>
          <w:rFonts w:ascii="Times New Roman" w:eastAsia="宋体" w:hAnsi="Times New Roman" w:cs="Times New Roman"/>
          <w:bCs/>
          <w:sz w:val="24"/>
          <w:szCs w:val="24"/>
        </w:rPr>
        <w:t>LD</w:t>
      </w:r>
      <w:r w:rsidRPr="00460EDD">
        <w:rPr>
          <w:rFonts w:ascii="Times New Roman" w:eastAsia="宋体" w:hAnsi="Times New Roman" w:cs="Times New Roman"/>
          <w:bCs/>
          <w:sz w:val="24"/>
          <w:szCs w:val="24"/>
          <w:vertAlign w:val="subscript"/>
        </w:rPr>
        <w:t>50</w:t>
      </w:r>
      <w:r w:rsidRPr="00460EDD">
        <w:rPr>
          <w:rFonts w:ascii="Times New Roman" w:eastAsia="宋体" w:hAnsi="Times New Roman" w:cs="Times New Roman"/>
          <w:bCs/>
          <w:sz w:val="24"/>
          <w:szCs w:val="24"/>
        </w:rPr>
        <w:t>为</w:t>
      </w:r>
      <w:r w:rsidRPr="00460EDD">
        <w:rPr>
          <w:rFonts w:ascii="Times New Roman" w:eastAsia="宋体" w:hAnsi="Times New Roman" w:cs="Times New Roman"/>
          <w:bCs/>
          <w:sz w:val="24"/>
          <w:szCs w:val="24"/>
        </w:rPr>
        <w:t>10</w:t>
      </w:r>
      <w:r w:rsidRPr="00460EDD">
        <w:rPr>
          <w:rFonts w:ascii="Times New Roman" w:eastAsia="宋体" w:hAnsi="Times New Roman" w:cs="Times New Roman"/>
          <w:bCs/>
          <w:sz w:val="24"/>
          <w:szCs w:val="24"/>
          <w:vertAlign w:val="superscript"/>
        </w:rPr>
        <w:t>1.37</w:t>
      </w:r>
      <w:r w:rsidRPr="00460EDD">
        <w:rPr>
          <w:rFonts w:ascii="Times New Roman" w:eastAsia="宋体" w:hAnsi="Times New Roman" w:cs="Times New Roman"/>
          <w:bCs/>
          <w:sz w:val="24"/>
          <w:szCs w:val="24"/>
        </w:rPr>
        <w:t>TCID</w:t>
      </w:r>
      <w:r w:rsidRPr="00460EDD">
        <w:rPr>
          <w:rFonts w:ascii="Times New Roman" w:eastAsia="宋体" w:hAnsi="Times New Roman" w:cs="Times New Roman"/>
          <w:bCs/>
          <w:sz w:val="24"/>
          <w:szCs w:val="24"/>
          <w:vertAlign w:val="subscript"/>
        </w:rPr>
        <w:t>50</w:t>
      </w:r>
      <w:r w:rsidRPr="00460EDD">
        <w:rPr>
          <w:rFonts w:ascii="Times New Roman" w:eastAsia="宋体" w:hAnsi="Times New Roman" w:cs="Times New Roman"/>
          <w:bCs/>
          <w:sz w:val="24"/>
          <w:szCs w:val="24"/>
        </w:rPr>
        <w:t>。当</w:t>
      </w:r>
      <w:r w:rsidRPr="00460EDD">
        <w:rPr>
          <w:rFonts w:ascii="Times New Roman" w:eastAsia="宋体" w:hAnsi="Times New Roman" w:cs="Times New Roman"/>
          <w:bCs/>
          <w:sz w:val="24"/>
          <w:szCs w:val="24"/>
        </w:rPr>
        <w:t>P7</w:t>
      </w:r>
      <w:r w:rsidRPr="00460EDD">
        <w:rPr>
          <w:rFonts w:ascii="Times New Roman" w:eastAsia="宋体" w:hAnsi="Times New Roman" w:cs="Times New Roman"/>
          <w:bCs/>
          <w:sz w:val="24"/>
          <w:szCs w:val="24"/>
        </w:rPr>
        <w:t>以</w:t>
      </w:r>
      <w:r w:rsidRPr="00460EDD">
        <w:rPr>
          <w:rFonts w:ascii="Times New Roman" w:eastAsia="宋体" w:hAnsi="Times New Roman" w:cs="Times New Roman"/>
          <w:bCs/>
          <w:sz w:val="24"/>
          <w:szCs w:val="24"/>
        </w:rPr>
        <w:t>10</w:t>
      </w:r>
      <w:r w:rsidRPr="00460EDD">
        <w:rPr>
          <w:rFonts w:ascii="Times New Roman" w:eastAsia="宋体" w:hAnsi="Times New Roman" w:cs="Times New Roman"/>
          <w:bCs/>
          <w:sz w:val="24"/>
          <w:szCs w:val="24"/>
          <w:vertAlign w:val="superscript"/>
        </w:rPr>
        <w:t>4.2</w:t>
      </w:r>
      <w:r w:rsidRPr="00460EDD">
        <w:rPr>
          <w:rFonts w:ascii="Times New Roman" w:eastAsia="宋体" w:hAnsi="Times New Roman" w:cs="Times New Roman"/>
          <w:bCs/>
          <w:sz w:val="24"/>
          <w:szCs w:val="24"/>
        </w:rPr>
        <w:t>TCID</w:t>
      </w:r>
      <w:r w:rsidRPr="00460EDD">
        <w:rPr>
          <w:rFonts w:ascii="Times New Roman" w:eastAsia="宋体" w:hAnsi="Times New Roman" w:cs="Times New Roman"/>
          <w:bCs/>
          <w:sz w:val="24"/>
          <w:szCs w:val="24"/>
          <w:vertAlign w:val="subscript"/>
        </w:rPr>
        <w:t>50</w:t>
      </w:r>
      <w:r w:rsidRPr="00460EDD">
        <w:rPr>
          <w:rFonts w:ascii="Times New Roman" w:eastAsia="宋体" w:hAnsi="Times New Roman" w:cs="Times New Roman"/>
          <w:bCs/>
          <w:sz w:val="24"/>
          <w:szCs w:val="24"/>
        </w:rPr>
        <w:t>感染年轻</w:t>
      </w:r>
      <w:r w:rsidRPr="00460EDD">
        <w:rPr>
          <w:rFonts w:ascii="Times New Roman" w:eastAsia="宋体" w:hAnsi="Times New Roman" w:cs="Times New Roman"/>
          <w:bCs/>
          <w:sz w:val="24"/>
          <w:szCs w:val="24"/>
        </w:rPr>
        <w:t>BALB/c</w:t>
      </w:r>
      <w:r w:rsidRPr="00460EDD">
        <w:rPr>
          <w:rFonts w:ascii="Times New Roman" w:eastAsia="宋体" w:hAnsi="Times New Roman" w:cs="Times New Roman"/>
          <w:bCs/>
          <w:sz w:val="24"/>
          <w:szCs w:val="24"/>
        </w:rPr>
        <w:t>小鼠后</w:t>
      </w:r>
      <w:r w:rsidRPr="00460EDD">
        <w:rPr>
          <w:rFonts w:ascii="Times New Roman" w:eastAsia="宋体" w:hAnsi="Times New Roman" w:cs="Times New Roman"/>
          <w:bCs/>
          <w:sz w:val="24"/>
          <w:szCs w:val="24"/>
        </w:rPr>
        <w:t>7dpi</w:t>
      </w:r>
      <w:r w:rsidRPr="00460EDD">
        <w:rPr>
          <w:rFonts w:ascii="Times New Roman" w:eastAsia="宋体" w:hAnsi="Times New Roman" w:cs="Times New Roman"/>
          <w:bCs/>
          <w:sz w:val="24"/>
          <w:szCs w:val="24"/>
        </w:rPr>
        <w:t>死亡</w:t>
      </w:r>
      <w:r w:rsidRPr="00460EDD">
        <w:rPr>
          <w:rFonts w:ascii="Times New Roman" w:eastAsia="宋体" w:hAnsi="Times New Roman" w:cs="Times New Roman"/>
          <w:bCs/>
          <w:sz w:val="24"/>
          <w:szCs w:val="24"/>
        </w:rPr>
        <w:t>1</w:t>
      </w:r>
      <w:r w:rsidRPr="00460EDD">
        <w:rPr>
          <w:rFonts w:ascii="Times New Roman" w:eastAsia="宋体" w:hAnsi="Times New Roman" w:cs="Times New Roman"/>
          <w:bCs/>
          <w:sz w:val="24"/>
          <w:szCs w:val="24"/>
        </w:rPr>
        <w:t>只，</w:t>
      </w:r>
      <w:r w:rsidRPr="00460EDD">
        <w:rPr>
          <w:rFonts w:ascii="Times New Roman" w:eastAsia="宋体" w:hAnsi="Times New Roman" w:cs="Times New Roman"/>
          <w:bCs/>
          <w:sz w:val="24"/>
          <w:szCs w:val="24"/>
        </w:rPr>
        <w:t>14</w:t>
      </w:r>
      <w:r w:rsidRPr="00460EDD">
        <w:rPr>
          <w:rFonts w:ascii="Times New Roman" w:eastAsia="宋体" w:hAnsi="Times New Roman" w:cs="Times New Roman"/>
          <w:bCs/>
          <w:sz w:val="24"/>
          <w:szCs w:val="24"/>
        </w:rPr>
        <w:t>天内存活率为</w:t>
      </w:r>
      <w:r w:rsidRPr="00460EDD">
        <w:rPr>
          <w:rFonts w:ascii="Times New Roman" w:eastAsia="宋体" w:hAnsi="Times New Roman" w:cs="Times New Roman"/>
          <w:bCs/>
          <w:sz w:val="24"/>
          <w:szCs w:val="24"/>
        </w:rPr>
        <w:t>80%</w:t>
      </w:r>
      <w:r w:rsidRPr="00460EDD">
        <w:rPr>
          <w:rFonts w:ascii="Times New Roman" w:eastAsia="宋体" w:hAnsi="Times New Roman" w:cs="Times New Roman"/>
          <w:bCs/>
          <w:sz w:val="24"/>
          <w:szCs w:val="24"/>
        </w:rPr>
        <w:t>；</w:t>
      </w:r>
      <w:r w:rsidRPr="00460EDD">
        <w:rPr>
          <w:rFonts w:ascii="Times New Roman" w:eastAsia="宋体" w:hAnsi="Times New Roman" w:cs="Times New Roman"/>
          <w:bCs/>
          <w:sz w:val="24"/>
          <w:szCs w:val="24"/>
        </w:rPr>
        <w:t>10</w:t>
      </w:r>
      <w:r w:rsidRPr="00460EDD">
        <w:rPr>
          <w:rFonts w:ascii="Times New Roman" w:eastAsia="宋体" w:hAnsi="Times New Roman" w:cs="Times New Roman"/>
          <w:bCs/>
          <w:sz w:val="24"/>
          <w:szCs w:val="24"/>
          <w:vertAlign w:val="superscript"/>
        </w:rPr>
        <w:t>3.2</w:t>
      </w:r>
      <w:r w:rsidRPr="00460EDD">
        <w:rPr>
          <w:rFonts w:ascii="Times New Roman" w:eastAsia="宋体" w:hAnsi="Times New Roman" w:cs="Times New Roman"/>
          <w:bCs/>
          <w:sz w:val="24"/>
          <w:szCs w:val="24"/>
        </w:rPr>
        <w:t>TCID</w:t>
      </w:r>
      <w:r w:rsidRPr="00460EDD">
        <w:rPr>
          <w:rFonts w:ascii="Times New Roman" w:eastAsia="宋体" w:hAnsi="Times New Roman" w:cs="Times New Roman"/>
          <w:bCs/>
          <w:sz w:val="24"/>
          <w:szCs w:val="24"/>
          <w:vertAlign w:val="subscript"/>
        </w:rPr>
        <w:t>50</w:t>
      </w:r>
      <w:r w:rsidRPr="00460EDD">
        <w:rPr>
          <w:rFonts w:ascii="Times New Roman" w:eastAsia="宋体" w:hAnsi="Times New Roman" w:cs="Times New Roman"/>
          <w:bCs/>
          <w:sz w:val="24"/>
          <w:szCs w:val="24"/>
        </w:rPr>
        <w:t>剂量感染后没有死亡，说明无论是年轻小鼠或是老年小鼠体内，</w:t>
      </w:r>
      <w:r w:rsidRPr="00460EDD">
        <w:rPr>
          <w:rFonts w:ascii="Times New Roman" w:eastAsia="宋体" w:hAnsi="Times New Roman" w:cs="Times New Roman"/>
          <w:bCs/>
          <w:sz w:val="24"/>
          <w:szCs w:val="24"/>
        </w:rPr>
        <w:t>SARS-CoV-2 P7</w:t>
      </w:r>
      <w:r w:rsidRPr="00460EDD">
        <w:rPr>
          <w:rFonts w:ascii="Times New Roman" w:eastAsia="宋体" w:hAnsi="Times New Roman" w:cs="Times New Roman"/>
          <w:bCs/>
          <w:sz w:val="24"/>
          <w:szCs w:val="24"/>
        </w:rPr>
        <w:t>的死亡率均呈剂量依赖性增加。</w:t>
      </w:r>
    </w:p>
    <w:p w14:paraId="598782D6" w14:textId="77777777" w:rsidR="0026439A" w:rsidRPr="00460EDD" w:rsidRDefault="00460EDD">
      <w:pPr>
        <w:widowControl/>
        <w:spacing w:line="360" w:lineRule="auto"/>
        <w:ind w:firstLine="480"/>
        <w:jc w:val="left"/>
        <w:rPr>
          <w:rFonts w:ascii="Times New Roman" w:eastAsia="宋体" w:hAnsi="Times New Roman" w:cs="Times New Roman"/>
          <w:bCs/>
          <w:sz w:val="24"/>
          <w:szCs w:val="24"/>
        </w:rPr>
      </w:pPr>
      <w:r w:rsidRPr="00460EDD">
        <w:rPr>
          <w:rFonts w:ascii="Times New Roman" w:eastAsia="宋体" w:hAnsi="Times New Roman" w:cs="Times New Roman"/>
          <w:noProof/>
        </w:rPr>
        <w:drawing>
          <wp:inline distT="0" distB="0" distL="0" distR="0" wp14:anchorId="5D4C19FC" wp14:editId="4B8DD24E">
            <wp:extent cx="5274310" cy="1461135"/>
            <wp:effectExtent l="0" t="0" r="254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1461135"/>
                    </a:xfrm>
                    <a:prstGeom prst="rect">
                      <a:avLst/>
                    </a:prstGeom>
                    <a:noFill/>
                    <a:ln>
                      <a:noFill/>
                    </a:ln>
                  </pic:spPr>
                </pic:pic>
              </a:graphicData>
            </a:graphic>
          </wp:inline>
        </w:drawing>
      </w:r>
    </w:p>
    <w:p w14:paraId="3EB330F9" w14:textId="77777777" w:rsidR="0026439A" w:rsidRPr="00460EDD" w:rsidRDefault="00460EDD">
      <w:pPr>
        <w:widowControl/>
        <w:spacing w:line="360" w:lineRule="auto"/>
        <w:jc w:val="center"/>
        <w:rPr>
          <w:rFonts w:ascii="Times New Roman" w:eastAsia="宋体" w:hAnsi="Times New Roman" w:cs="Times New Roman"/>
          <w:bCs/>
          <w:sz w:val="18"/>
          <w:szCs w:val="18"/>
        </w:rPr>
      </w:pPr>
      <w:r w:rsidRPr="00460EDD">
        <w:rPr>
          <w:rFonts w:ascii="Times New Roman" w:eastAsia="宋体" w:hAnsi="Times New Roman" w:cs="Times New Roman"/>
          <w:bCs/>
          <w:sz w:val="18"/>
          <w:szCs w:val="18"/>
        </w:rPr>
        <w:t>图</w:t>
      </w:r>
      <w:r w:rsidRPr="00460EDD">
        <w:rPr>
          <w:rFonts w:ascii="Times New Roman" w:eastAsia="宋体" w:hAnsi="Times New Roman" w:cs="Times New Roman"/>
          <w:bCs/>
          <w:sz w:val="18"/>
          <w:szCs w:val="18"/>
        </w:rPr>
        <w:t>4.1</w:t>
      </w:r>
      <w:r w:rsidRPr="00460EDD">
        <w:rPr>
          <w:rFonts w:ascii="Times New Roman" w:eastAsia="宋体" w:hAnsi="Times New Roman" w:cs="Times New Roman"/>
          <w:bCs/>
          <w:sz w:val="18"/>
          <w:szCs w:val="18"/>
        </w:rPr>
        <w:t xml:space="preserve">  8-9</w:t>
      </w:r>
      <w:r w:rsidRPr="00460EDD">
        <w:rPr>
          <w:rFonts w:ascii="Times New Roman" w:eastAsia="宋体" w:hAnsi="Times New Roman" w:cs="Times New Roman"/>
          <w:bCs/>
          <w:sz w:val="18"/>
          <w:szCs w:val="18"/>
        </w:rPr>
        <w:t>月龄（</w:t>
      </w:r>
      <w:r w:rsidRPr="00460EDD">
        <w:rPr>
          <w:rFonts w:ascii="Times New Roman" w:eastAsia="宋体" w:hAnsi="Times New Roman" w:cs="Times New Roman"/>
          <w:bCs/>
          <w:sz w:val="18"/>
          <w:szCs w:val="18"/>
        </w:rPr>
        <w:t>A</w:t>
      </w:r>
      <w:r w:rsidRPr="00460EDD">
        <w:rPr>
          <w:rFonts w:ascii="Times New Roman" w:eastAsia="宋体" w:hAnsi="Times New Roman" w:cs="Times New Roman"/>
          <w:bCs/>
          <w:sz w:val="18"/>
          <w:szCs w:val="18"/>
        </w:rPr>
        <w:t>）及</w:t>
      </w:r>
      <w:r w:rsidRPr="00460EDD">
        <w:rPr>
          <w:rFonts w:ascii="Times New Roman" w:eastAsia="宋体" w:hAnsi="Times New Roman" w:cs="Times New Roman"/>
          <w:bCs/>
          <w:sz w:val="18"/>
          <w:szCs w:val="18"/>
        </w:rPr>
        <w:t>6-8</w:t>
      </w:r>
      <w:r w:rsidRPr="00460EDD">
        <w:rPr>
          <w:rFonts w:ascii="Times New Roman" w:eastAsia="宋体" w:hAnsi="Times New Roman" w:cs="Times New Roman"/>
          <w:bCs/>
          <w:sz w:val="18"/>
          <w:szCs w:val="18"/>
        </w:rPr>
        <w:t>周龄（</w:t>
      </w:r>
      <w:r w:rsidRPr="00460EDD">
        <w:rPr>
          <w:rFonts w:ascii="Times New Roman" w:eastAsia="宋体" w:hAnsi="Times New Roman" w:cs="Times New Roman"/>
          <w:bCs/>
          <w:sz w:val="18"/>
          <w:szCs w:val="18"/>
        </w:rPr>
        <w:t>B</w:t>
      </w:r>
      <w:r w:rsidRPr="00460EDD">
        <w:rPr>
          <w:rFonts w:ascii="Times New Roman" w:eastAsia="宋体" w:hAnsi="Times New Roman" w:cs="Times New Roman"/>
          <w:bCs/>
          <w:sz w:val="18"/>
          <w:szCs w:val="18"/>
        </w:rPr>
        <w:t>）</w:t>
      </w:r>
      <w:r w:rsidRPr="00460EDD">
        <w:rPr>
          <w:rFonts w:ascii="Times New Roman" w:eastAsia="宋体" w:hAnsi="Times New Roman" w:cs="Times New Roman"/>
          <w:bCs/>
          <w:sz w:val="18"/>
          <w:szCs w:val="18"/>
        </w:rPr>
        <w:t>BALB/c</w:t>
      </w:r>
      <w:r w:rsidRPr="00460EDD">
        <w:rPr>
          <w:rFonts w:ascii="Times New Roman" w:eastAsia="宋体" w:hAnsi="Times New Roman" w:cs="Times New Roman"/>
          <w:bCs/>
          <w:sz w:val="18"/>
          <w:szCs w:val="18"/>
        </w:rPr>
        <w:t>小鼠感染</w:t>
      </w:r>
      <w:r w:rsidRPr="00460EDD">
        <w:rPr>
          <w:rFonts w:ascii="Times New Roman" w:eastAsia="宋体" w:hAnsi="Times New Roman" w:cs="Times New Roman"/>
          <w:bCs/>
          <w:sz w:val="18"/>
          <w:szCs w:val="18"/>
        </w:rPr>
        <w:t>P7</w:t>
      </w:r>
      <w:r w:rsidRPr="00460EDD">
        <w:rPr>
          <w:rFonts w:ascii="Times New Roman" w:eastAsia="宋体" w:hAnsi="Times New Roman" w:cs="Times New Roman"/>
          <w:bCs/>
          <w:sz w:val="18"/>
          <w:szCs w:val="18"/>
        </w:rPr>
        <w:t>病毒株后生存曲线</w:t>
      </w:r>
    </w:p>
    <w:p w14:paraId="7B6A8324" w14:textId="77777777" w:rsidR="0026439A" w:rsidRPr="00460EDD" w:rsidRDefault="00460EDD">
      <w:pPr>
        <w:widowControl/>
        <w:spacing w:line="360" w:lineRule="auto"/>
        <w:ind w:firstLine="480"/>
        <w:jc w:val="left"/>
        <w:rPr>
          <w:rFonts w:ascii="Times New Roman" w:eastAsia="宋体" w:hAnsi="Times New Roman" w:cs="Times New Roman"/>
          <w:bCs/>
          <w:sz w:val="24"/>
          <w:szCs w:val="24"/>
        </w:rPr>
      </w:pPr>
      <w:r w:rsidRPr="00460EDD">
        <w:rPr>
          <w:rFonts w:ascii="Times New Roman" w:eastAsia="宋体" w:hAnsi="Times New Roman" w:cs="Times New Roman"/>
          <w:bCs/>
          <w:sz w:val="24"/>
          <w:szCs w:val="24"/>
        </w:rPr>
        <w:t>4.3.2</w:t>
      </w:r>
      <w:r w:rsidRPr="00460EDD">
        <w:rPr>
          <w:rFonts w:ascii="Times New Roman" w:eastAsia="宋体" w:hAnsi="Times New Roman" w:cs="Times New Roman"/>
          <w:bCs/>
          <w:sz w:val="24"/>
          <w:szCs w:val="24"/>
        </w:rPr>
        <w:t>老年鼠感染</w:t>
      </w:r>
      <w:r w:rsidRPr="00460EDD">
        <w:rPr>
          <w:rFonts w:ascii="Times New Roman" w:eastAsia="宋体" w:hAnsi="Times New Roman" w:cs="Times New Roman"/>
          <w:bCs/>
          <w:sz w:val="24"/>
          <w:szCs w:val="24"/>
        </w:rPr>
        <w:t>P7</w:t>
      </w:r>
      <w:r w:rsidRPr="00460EDD">
        <w:rPr>
          <w:rFonts w:ascii="Times New Roman" w:eastAsia="宋体" w:hAnsi="Times New Roman" w:cs="Times New Roman"/>
          <w:bCs/>
          <w:sz w:val="24"/>
          <w:szCs w:val="24"/>
        </w:rPr>
        <w:t>后致病力变化</w:t>
      </w:r>
    </w:p>
    <w:p w14:paraId="4035EF3E" w14:textId="77777777" w:rsidR="0026439A" w:rsidRPr="00460EDD" w:rsidRDefault="00460EDD">
      <w:pPr>
        <w:widowControl/>
        <w:spacing w:line="360" w:lineRule="auto"/>
        <w:ind w:firstLine="480"/>
        <w:jc w:val="left"/>
        <w:rPr>
          <w:rFonts w:ascii="Times New Roman" w:eastAsia="宋体" w:hAnsi="Times New Roman" w:cs="Times New Roman"/>
          <w:bCs/>
          <w:sz w:val="24"/>
          <w:szCs w:val="24"/>
        </w:rPr>
      </w:pPr>
      <w:r w:rsidRPr="00460EDD">
        <w:rPr>
          <w:rFonts w:ascii="Times New Roman" w:eastAsia="宋体" w:hAnsi="Times New Roman" w:cs="Times New Roman"/>
          <w:bCs/>
          <w:sz w:val="24"/>
          <w:szCs w:val="24"/>
        </w:rPr>
        <w:t>老年鼠感染</w:t>
      </w:r>
      <w:r w:rsidRPr="00460EDD">
        <w:rPr>
          <w:rFonts w:ascii="Times New Roman" w:eastAsia="宋体" w:hAnsi="Times New Roman" w:cs="Times New Roman"/>
          <w:bCs/>
          <w:sz w:val="24"/>
          <w:szCs w:val="24"/>
        </w:rPr>
        <w:t>P0</w:t>
      </w:r>
      <w:r w:rsidRPr="00460EDD">
        <w:rPr>
          <w:rFonts w:ascii="Times New Roman" w:eastAsia="宋体" w:hAnsi="Times New Roman" w:cs="Times New Roman"/>
          <w:bCs/>
          <w:sz w:val="24"/>
          <w:szCs w:val="24"/>
        </w:rPr>
        <w:t>后小鼠</w:t>
      </w:r>
      <w:r w:rsidRPr="00460EDD">
        <w:rPr>
          <w:rFonts w:ascii="Times New Roman" w:eastAsia="宋体" w:hAnsi="Times New Roman" w:cs="Times New Roman"/>
          <w:bCs/>
          <w:sz w:val="24"/>
          <w:szCs w:val="24"/>
        </w:rPr>
        <w:t>3dpi</w:t>
      </w:r>
      <w:r w:rsidRPr="00460EDD">
        <w:rPr>
          <w:rFonts w:ascii="Times New Roman" w:eastAsia="宋体" w:hAnsi="Times New Roman" w:cs="Times New Roman"/>
          <w:bCs/>
          <w:sz w:val="24"/>
          <w:szCs w:val="24"/>
        </w:rPr>
        <w:t>开始出现弓背竖毛的症状，</w:t>
      </w:r>
      <w:r w:rsidRPr="00460EDD">
        <w:rPr>
          <w:rFonts w:ascii="Times New Roman" w:eastAsia="宋体" w:hAnsi="Times New Roman" w:cs="Times New Roman"/>
          <w:bCs/>
          <w:sz w:val="24"/>
          <w:szCs w:val="24"/>
        </w:rPr>
        <w:t>5dpi</w:t>
      </w:r>
      <w:r w:rsidRPr="00460EDD">
        <w:rPr>
          <w:rFonts w:ascii="Times New Roman" w:eastAsia="宋体" w:hAnsi="Times New Roman" w:cs="Times New Roman"/>
          <w:bCs/>
          <w:sz w:val="24"/>
          <w:szCs w:val="24"/>
        </w:rPr>
        <w:t>达到最高体重下降率，为</w:t>
      </w:r>
      <w:r w:rsidRPr="00460EDD">
        <w:rPr>
          <w:rFonts w:ascii="Times New Roman" w:eastAsia="宋体" w:hAnsi="Times New Roman" w:cs="Times New Roman"/>
          <w:bCs/>
          <w:sz w:val="24"/>
          <w:szCs w:val="24"/>
        </w:rPr>
        <w:t>5.6%</w:t>
      </w:r>
      <w:r w:rsidRPr="00460EDD">
        <w:rPr>
          <w:rFonts w:ascii="Times New Roman" w:eastAsia="宋体" w:hAnsi="Times New Roman" w:cs="Times New Roman"/>
          <w:bCs/>
          <w:sz w:val="24"/>
          <w:szCs w:val="24"/>
        </w:rPr>
        <w:t>，之后体重逐渐恢复（图</w:t>
      </w:r>
      <w:r w:rsidRPr="00460EDD">
        <w:rPr>
          <w:rFonts w:ascii="Times New Roman" w:eastAsia="宋体" w:hAnsi="Times New Roman" w:cs="Times New Roman"/>
          <w:bCs/>
          <w:sz w:val="24"/>
          <w:szCs w:val="24"/>
        </w:rPr>
        <w:t>4.2-A</w:t>
      </w:r>
      <w:r w:rsidRPr="00460EDD">
        <w:rPr>
          <w:rFonts w:ascii="Times New Roman" w:eastAsia="宋体" w:hAnsi="Times New Roman" w:cs="Times New Roman"/>
          <w:bCs/>
          <w:sz w:val="24"/>
          <w:szCs w:val="24"/>
        </w:rPr>
        <w:t>），</w:t>
      </w:r>
      <w:r w:rsidRPr="00460EDD">
        <w:rPr>
          <w:rFonts w:ascii="Times New Roman" w:eastAsia="宋体" w:hAnsi="Times New Roman" w:cs="Times New Roman"/>
          <w:bCs/>
          <w:sz w:val="24"/>
          <w:szCs w:val="24"/>
        </w:rPr>
        <w:t>14dpi</w:t>
      </w:r>
      <w:r w:rsidRPr="00460EDD">
        <w:rPr>
          <w:rFonts w:ascii="Times New Roman" w:eastAsia="宋体" w:hAnsi="Times New Roman" w:cs="Times New Roman"/>
          <w:bCs/>
          <w:sz w:val="24"/>
          <w:szCs w:val="24"/>
        </w:rPr>
        <w:t>内无死亡（图</w:t>
      </w:r>
      <w:r w:rsidRPr="00460EDD">
        <w:rPr>
          <w:rFonts w:ascii="Times New Roman" w:eastAsia="宋体" w:hAnsi="Times New Roman" w:cs="Times New Roman"/>
          <w:bCs/>
          <w:sz w:val="24"/>
          <w:szCs w:val="24"/>
        </w:rPr>
        <w:t>4.2-B</w:t>
      </w:r>
      <w:r w:rsidRPr="00460EDD">
        <w:rPr>
          <w:rFonts w:ascii="Times New Roman" w:eastAsia="宋体" w:hAnsi="Times New Roman" w:cs="Times New Roman"/>
          <w:bCs/>
          <w:sz w:val="24"/>
          <w:szCs w:val="24"/>
        </w:rPr>
        <w:t>）；感染</w:t>
      </w:r>
      <w:r w:rsidRPr="00460EDD">
        <w:rPr>
          <w:rFonts w:ascii="Times New Roman" w:eastAsia="宋体" w:hAnsi="Times New Roman" w:cs="Times New Roman"/>
          <w:bCs/>
          <w:sz w:val="24"/>
          <w:szCs w:val="24"/>
        </w:rPr>
        <w:t>P7</w:t>
      </w:r>
      <w:r w:rsidRPr="00460EDD">
        <w:rPr>
          <w:rFonts w:ascii="Times New Roman" w:eastAsia="宋体" w:hAnsi="Times New Roman" w:cs="Times New Roman"/>
          <w:bCs/>
          <w:sz w:val="24"/>
          <w:szCs w:val="24"/>
        </w:rPr>
        <w:t>的小鼠体重持续下降，除弓背竖毛外，出现消瘦、行动迟缓、对外界刺激反应下降等症状，</w:t>
      </w:r>
      <w:r w:rsidRPr="00460EDD">
        <w:rPr>
          <w:rFonts w:ascii="Times New Roman" w:eastAsia="宋体" w:hAnsi="Times New Roman" w:cs="Times New Roman"/>
          <w:bCs/>
          <w:sz w:val="24"/>
          <w:szCs w:val="24"/>
        </w:rPr>
        <w:t>5dpi</w:t>
      </w:r>
      <w:r w:rsidRPr="00460EDD">
        <w:rPr>
          <w:rFonts w:ascii="Times New Roman" w:eastAsia="宋体" w:hAnsi="Times New Roman" w:cs="Times New Roman"/>
          <w:bCs/>
          <w:sz w:val="24"/>
          <w:szCs w:val="24"/>
        </w:rPr>
        <w:t>开始出现死亡，</w:t>
      </w:r>
      <w:r w:rsidRPr="00460EDD">
        <w:rPr>
          <w:rFonts w:ascii="Times New Roman" w:eastAsia="宋体" w:hAnsi="Times New Roman" w:cs="Times New Roman"/>
          <w:bCs/>
          <w:sz w:val="24"/>
          <w:szCs w:val="24"/>
        </w:rPr>
        <w:t>7dpi</w:t>
      </w:r>
      <w:r w:rsidRPr="00460EDD">
        <w:rPr>
          <w:rFonts w:ascii="Times New Roman" w:eastAsia="宋体" w:hAnsi="Times New Roman" w:cs="Times New Roman"/>
          <w:bCs/>
          <w:sz w:val="24"/>
          <w:szCs w:val="24"/>
        </w:rPr>
        <w:t>内小鼠全部死亡，所有濒死的小鼠都出现呼吸急促的症状。</w:t>
      </w:r>
    </w:p>
    <w:p w14:paraId="7027FE67" w14:textId="77777777" w:rsidR="0026439A" w:rsidRPr="00460EDD" w:rsidRDefault="00460EDD">
      <w:pPr>
        <w:widowControl/>
        <w:spacing w:line="360" w:lineRule="auto"/>
        <w:ind w:firstLine="480"/>
        <w:jc w:val="left"/>
        <w:rPr>
          <w:rFonts w:ascii="Times New Roman" w:eastAsia="宋体" w:hAnsi="Times New Roman" w:cs="Times New Roman"/>
          <w:bCs/>
          <w:sz w:val="24"/>
          <w:szCs w:val="24"/>
        </w:rPr>
      </w:pPr>
      <w:r w:rsidRPr="00460EDD">
        <w:rPr>
          <w:rFonts w:ascii="Times New Roman" w:eastAsia="宋体" w:hAnsi="Times New Roman" w:cs="Times New Roman"/>
          <w:noProof/>
        </w:rPr>
        <w:lastRenderedPageBreak/>
        <w:drawing>
          <wp:inline distT="0" distB="0" distL="0" distR="0" wp14:anchorId="1AC9DA8C" wp14:editId="4CD1E907">
            <wp:extent cx="5057775" cy="1789430"/>
            <wp:effectExtent l="0" t="0" r="9525"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061986" cy="1791136"/>
                    </a:xfrm>
                    <a:prstGeom prst="rect">
                      <a:avLst/>
                    </a:prstGeom>
                    <a:noFill/>
                    <a:ln>
                      <a:noFill/>
                    </a:ln>
                  </pic:spPr>
                </pic:pic>
              </a:graphicData>
            </a:graphic>
          </wp:inline>
        </w:drawing>
      </w:r>
    </w:p>
    <w:p w14:paraId="4957B04D" w14:textId="77777777" w:rsidR="0026439A" w:rsidRPr="00460EDD" w:rsidRDefault="00460EDD">
      <w:pPr>
        <w:widowControl/>
        <w:spacing w:line="360" w:lineRule="auto"/>
        <w:ind w:firstLine="480"/>
        <w:jc w:val="center"/>
        <w:rPr>
          <w:rFonts w:ascii="Times New Roman" w:eastAsia="宋体" w:hAnsi="Times New Roman" w:cs="Times New Roman"/>
          <w:bCs/>
          <w:sz w:val="18"/>
          <w:szCs w:val="18"/>
        </w:rPr>
      </w:pPr>
      <w:r w:rsidRPr="00460EDD">
        <w:rPr>
          <w:rFonts w:ascii="Times New Roman" w:eastAsia="宋体" w:hAnsi="Times New Roman" w:cs="Times New Roman"/>
          <w:bCs/>
          <w:sz w:val="18"/>
          <w:szCs w:val="18"/>
        </w:rPr>
        <w:t>图</w:t>
      </w:r>
      <w:r w:rsidRPr="00460EDD">
        <w:rPr>
          <w:rFonts w:ascii="Times New Roman" w:eastAsia="宋体" w:hAnsi="Times New Roman" w:cs="Times New Roman"/>
          <w:bCs/>
          <w:sz w:val="18"/>
          <w:szCs w:val="18"/>
        </w:rPr>
        <w:t>4.2 8-9</w:t>
      </w:r>
      <w:r w:rsidRPr="00460EDD">
        <w:rPr>
          <w:rFonts w:ascii="Times New Roman" w:eastAsia="宋体" w:hAnsi="Times New Roman" w:cs="Times New Roman"/>
          <w:bCs/>
          <w:sz w:val="18"/>
          <w:szCs w:val="18"/>
        </w:rPr>
        <w:t>月龄</w:t>
      </w:r>
      <w:r w:rsidRPr="00460EDD">
        <w:rPr>
          <w:rFonts w:ascii="Times New Roman" w:eastAsia="宋体" w:hAnsi="Times New Roman" w:cs="Times New Roman"/>
          <w:bCs/>
          <w:sz w:val="18"/>
          <w:szCs w:val="18"/>
        </w:rPr>
        <w:t>BALB/c</w:t>
      </w:r>
      <w:r w:rsidRPr="00460EDD">
        <w:rPr>
          <w:rFonts w:ascii="Times New Roman" w:eastAsia="宋体" w:hAnsi="Times New Roman" w:cs="Times New Roman"/>
          <w:bCs/>
          <w:sz w:val="18"/>
          <w:szCs w:val="18"/>
        </w:rPr>
        <w:t>小鼠感染</w:t>
      </w:r>
      <w:r w:rsidRPr="00460EDD">
        <w:rPr>
          <w:rFonts w:ascii="Times New Roman" w:eastAsia="宋体" w:hAnsi="Times New Roman" w:cs="Times New Roman"/>
          <w:bCs/>
          <w:sz w:val="18"/>
          <w:szCs w:val="18"/>
        </w:rPr>
        <w:t>P0</w:t>
      </w:r>
      <w:r w:rsidRPr="00460EDD">
        <w:rPr>
          <w:rFonts w:ascii="Times New Roman" w:eastAsia="宋体" w:hAnsi="Times New Roman" w:cs="Times New Roman"/>
          <w:bCs/>
          <w:sz w:val="18"/>
          <w:szCs w:val="18"/>
        </w:rPr>
        <w:t>、</w:t>
      </w:r>
      <w:r w:rsidRPr="00460EDD">
        <w:rPr>
          <w:rFonts w:ascii="Times New Roman" w:eastAsia="宋体" w:hAnsi="Times New Roman" w:cs="Times New Roman"/>
          <w:bCs/>
          <w:sz w:val="18"/>
          <w:szCs w:val="18"/>
        </w:rPr>
        <w:t>P7</w:t>
      </w:r>
      <w:r w:rsidRPr="00460EDD">
        <w:rPr>
          <w:rFonts w:ascii="Times New Roman" w:eastAsia="宋体" w:hAnsi="Times New Roman" w:cs="Times New Roman"/>
          <w:bCs/>
          <w:sz w:val="18"/>
          <w:szCs w:val="18"/>
        </w:rPr>
        <w:t>病毒株后体重下降率（</w:t>
      </w:r>
      <w:r w:rsidRPr="00460EDD">
        <w:rPr>
          <w:rFonts w:ascii="Times New Roman" w:eastAsia="宋体" w:hAnsi="Times New Roman" w:cs="Times New Roman"/>
          <w:bCs/>
          <w:sz w:val="18"/>
          <w:szCs w:val="18"/>
        </w:rPr>
        <w:t>A</w:t>
      </w:r>
      <w:r w:rsidRPr="00460EDD">
        <w:rPr>
          <w:rFonts w:ascii="Times New Roman" w:eastAsia="宋体" w:hAnsi="Times New Roman" w:cs="Times New Roman"/>
          <w:bCs/>
          <w:sz w:val="18"/>
          <w:szCs w:val="18"/>
        </w:rPr>
        <w:t>）和生存率（</w:t>
      </w:r>
      <w:r w:rsidRPr="00460EDD">
        <w:rPr>
          <w:rFonts w:ascii="Times New Roman" w:eastAsia="宋体" w:hAnsi="Times New Roman" w:cs="Times New Roman"/>
          <w:bCs/>
          <w:sz w:val="18"/>
          <w:szCs w:val="18"/>
        </w:rPr>
        <w:t>B</w:t>
      </w:r>
      <w:r w:rsidRPr="00460EDD">
        <w:rPr>
          <w:rFonts w:ascii="Times New Roman" w:eastAsia="宋体" w:hAnsi="Times New Roman" w:cs="Times New Roman"/>
          <w:bCs/>
          <w:sz w:val="18"/>
          <w:szCs w:val="18"/>
        </w:rPr>
        <w:t>）</w:t>
      </w:r>
    </w:p>
    <w:p w14:paraId="44134F9E" w14:textId="77777777" w:rsidR="0026439A" w:rsidRPr="00460EDD" w:rsidRDefault="00460EDD">
      <w:pPr>
        <w:widowControl/>
        <w:spacing w:line="360" w:lineRule="auto"/>
        <w:ind w:firstLine="480"/>
        <w:jc w:val="left"/>
        <w:rPr>
          <w:rFonts w:ascii="Times New Roman" w:eastAsia="宋体" w:hAnsi="Times New Roman" w:cs="Times New Roman"/>
          <w:bCs/>
          <w:sz w:val="24"/>
          <w:szCs w:val="24"/>
        </w:rPr>
      </w:pPr>
      <w:r w:rsidRPr="00460EDD">
        <w:rPr>
          <w:rFonts w:ascii="Times New Roman" w:eastAsia="宋体" w:hAnsi="Times New Roman" w:cs="Times New Roman"/>
          <w:bCs/>
          <w:sz w:val="24"/>
          <w:szCs w:val="24"/>
        </w:rPr>
        <w:t>肺组织大体解剖图可以看到老年鼠感染</w:t>
      </w:r>
      <w:r w:rsidRPr="00460EDD">
        <w:rPr>
          <w:rFonts w:ascii="Times New Roman" w:eastAsia="宋体" w:hAnsi="Times New Roman" w:cs="Times New Roman"/>
          <w:bCs/>
          <w:sz w:val="24"/>
          <w:szCs w:val="24"/>
        </w:rPr>
        <w:t>P0</w:t>
      </w:r>
      <w:r w:rsidRPr="00460EDD">
        <w:rPr>
          <w:rFonts w:ascii="Times New Roman" w:eastAsia="宋体" w:hAnsi="Times New Roman" w:cs="Times New Roman"/>
          <w:bCs/>
          <w:sz w:val="24"/>
          <w:szCs w:val="24"/>
        </w:rPr>
        <w:t>后，肺组织观察不到肉眼可见病变，感染</w:t>
      </w:r>
      <w:r w:rsidRPr="00460EDD">
        <w:rPr>
          <w:rFonts w:ascii="Times New Roman" w:eastAsia="宋体" w:hAnsi="Times New Roman" w:cs="Times New Roman"/>
          <w:bCs/>
          <w:sz w:val="24"/>
          <w:szCs w:val="24"/>
        </w:rPr>
        <w:t>P7</w:t>
      </w:r>
      <w:r w:rsidRPr="00460EDD">
        <w:rPr>
          <w:rFonts w:ascii="Times New Roman" w:eastAsia="宋体" w:hAnsi="Times New Roman" w:cs="Times New Roman"/>
          <w:bCs/>
          <w:sz w:val="24"/>
          <w:szCs w:val="24"/>
        </w:rPr>
        <w:t>后</w:t>
      </w:r>
      <w:r w:rsidRPr="00460EDD">
        <w:rPr>
          <w:rFonts w:ascii="Times New Roman" w:eastAsia="宋体" w:hAnsi="Times New Roman" w:cs="Times New Roman"/>
          <w:bCs/>
          <w:sz w:val="24"/>
          <w:szCs w:val="24"/>
        </w:rPr>
        <w:t>3d</w:t>
      </w:r>
      <w:r w:rsidRPr="00460EDD">
        <w:rPr>
          <w:rFonts w:ascii="Times New Roman" w:eastAsia="宋体" w:hAnsi="Times New Roman" w:cs="Times New Roman"/>
          <w:bCs/>
          <w:sz w:val="24"/>
          <w:szCs w:val="24"/>
        </w:rPr>
        <w:t>pi</w:t>
      </w:r>
      <w:r w:rsidRPr="00460EDD">
        <w:rPr>
          <w:rFonts w:ascii="Times New Roman" w:eastAsia="宋体" w:hAnsi="Times New Roman" w:cs="Times New Roman"/>
          <w:bCs/>
          <w:sz w:val="24"/>
          <w:szCs w:val="24"/>
        </w:rPr>
        <w:t>肺部可见明显病变，肺组织充血肿胀呈暗红色，</w:t>
      </w:r>
      <w:r w:rsidRPr="00460EDD">
        <w:rPr>
          <w:rFonts w:ascii="Times New Roman" w:eastAsia="宋体" w:hAnsi="Times New Roman" w:cs="Times New Roman"/>
          <w:bCs/>
          <w:sz w:val="24"/>
          <w:szCs w:val="24"/>
        </w:rPr>
        <w:t>5dpi</w:t>
      </w:r>
      <w:r w:rsidRPr="00460EDD">
        <w:rPr>
          <w:rFonts w:ascii="Times New Roman" w:eastAsia="宋体" w:hAnsi="Times New Roman" w:cs="Times New Roman"/>
          <w:bCs/>
          <w:sz w:val="24"/>
          <w:szCs w:val="24"/>
        </w:rPr>
        <w:t>肺部病变加重（图</w:t>
      </w:r>
      <w:r w:rsidRPr="00460EDD">
        <w:rPr>
          <w:rFonts w:ascii="Times New Roman" w:eastAsia="宋体" w:hAnsi="Times New Roman" w:cs="Times New Roman"/>
          <w:bCs/>
          <w:sz w:val="24"/>
          <w:szCs w:val="24"/>
        </w:rPr>
        <w:t>4.3-A</w:t>
      </w:r>
      <w:r w:rsidRPr="00460EDD">
        <w:rPr>
          <w:rFonts w:ascii="Times New Roman" w:eastAsia="宋体" w:hAnsi="Times New Roman" w:cs="Times New Roman"/>
          <w:bCs/>
          <w:sz w:val="24"/>
          <w:szCs w:val="24"/>
        </w:rPr>
        <w:t>）。与之一致的是，</w:t>
      </w:r>
      <w:r w:rsidRPr="00460EDD">
        <w:rPr>
          <w:rFonts w:ascii="Times New Roman" w:eastAsia="宋体" w:hAnsi="Times New Roman" w:cs="Times New Roman"/>
          <w:bCs/>
          <w:sz w:val="24"/>
          <w:szCs w:val="24"/>
        </w:rPr>
        <w:t>P0</w:t>
      </w:r>
      <w:r w:rsidRPr="00460EDD">
        <w:rPr>
          <w:rFonts w:ascii="Times New Roman" w:eastAsia="宋体" w:hAnsi="Times New Roman" w:cs="Times New Roman"/>
          <w:bCs/>
          <w:sz w:val="24"/>
          <w:szCs w:val="24"/>
        </w:rPr>
        <w:t>组</w:t>
      </w:r>
      <w:r w:rsidRPr="00460EDD">
        <w:rPr>
          <w:rFonts w:ascii="Times New Roman" w:eastAsia="宋体" w:hAnsi="Times New Roman" w:cs="Times New Roman"/>
          <w:bCs/>
          <w:sz w:val="24"/>
          <w:szCs w:val="24"/>
        </w:rPr>
        <w:t>3dpi</w:t>
      </w:r>
      <w:r w:rsidRPr="00460EDD">
        <w:rPr>
          <w:rFonts w:ascii="Times New Roman" w:eastAsia="宋体" w:hAnsi="Times New Roman" w:cs="Times New Roman"/>
          <w:bCs/>
          <w:sz w:val="24"/>
          <w:szCs w:val="24"/>
        </w:rPr>
        <w:t>和</w:t>
      </w:r>
      <w:r w:rsidRPr="00460EDD">
        <w:rPr>
          <w:rFonts w:ascii="Times New Roman" w:eastAsia="宋体" w:hAnsi="Times New Roman" w:cs="Times New Roman"/>
          <w:bCs/>
          <w:sz w:val="24"/>
          <w:szCs w:val="24"/>
        </w:rPr>
        <w:t>5dpi</w:t>
      </w:r>
      <w:proofErr w:type="gramStart"/>
      <w:r w:rsidRPr="00460EDD">
        <w:rPr>
          <w:rFonts w:ascii="Times New Roman" w:eastAsia="宋体" w:hAnsi="Times New Roman" w:cs="Times New Roman"/>
          <w:bCs/>
          <w:sz w:val="24"/>
          <w:szCs w:val="24"/>
        </w:rPr>
        <w:t>肺指数无</w:t>
      </w:r>
      <w:proofErr w:type="gramEnd"/>
      <w:r w:rsidRPr="00460EDD">
        <w:rPr>
          <w:rFonts w:ascii="Times New Roman" w:eastAsia="宋体" w:hAnsi="Times New Roman" w:cs="Times New Roman"/>
          <w:bCs/>
          <w:sz w:val="24"/>
          <w:szCs w:val="24"/>
        </w:rPr>
        <w:t>明显变化；</w:t>
      </w:r>
      <w:r w:rsidRPr="00460EDD">
        <w:rPr>
          <w:rFonts w:ascii="Times New Roman" w:eastAsia="宋体" w:hAnsi="Times New Roman" w:cs="Times New Roman"/>
          <w:bCs/>
          <w:sz w:val="24"/>
          <w:szCs w:val="24"/>
        </w:rPr>
        <w:t>P7</w:t>
      </w:r>
      <w:r w:rsidRPr="00460EDD">
        <w:rPr>
          <w:rFonts w:ascii="Times New Roman" w:eastAsia="宋体" w:hAnsi="Times New Roman" w:cs="Times New Roman"/>
          <w:bCs/>
          <w:sz w:val="24"/>
          <w:szCs w:val="24"/>
        </w:rPr>
        <w:t>组</w:t>
      </w:r>
      <w:r w:rsidRPr="00460EDD">
        <w:rPr>
          <w:rFonts w:ascii="Times New Roman" w:eastAsia="宋体" w:hAnsi="Times New Roman" w:cs="Times New Roman"/>
          <w:bCs/>
          <w:sz w:val="24"/>
          <w:szCs w:val="24"/>
        </w:rPr>
        <w:t>5dpi</w:t>
      </w:r>
      <w:proofErr w:type="gramStart"/>
      <w:r w:rsidRPr="00460EDD">
        <w:rPr>
          <w:rFonts w:ascii="Times New Roman" w:eastAsia="宋体" w:hAnsi="Times New Roman" w:cs="Times New Roman"/>
          <w:bCs/>
          <w:sz w:val="24"/>
          <w:szCs w:val="24"/>
        </w:rPr>
        <w:t>肺指数</w:t>
      </w:r>
      <w:proofErr w:type="gramEnd"/>
      <w:r w:rsidRPr="00460EDD">
        <w:rPr>
          <w:rFonts w:ascii="Times New Roman" w:eastAsia="宋体" w:hAnsi="Times New Roman" w:cs="Times New Roman"/>
          <w:bCs/>
          <w:sz w:val="24"/>
          <w:szCs w:val="24"/>
        </w:rPr>
        <w:t>明显高于</w:t>
      </w:r>
      <w:r w:rsidRPr="00460EDD">
        <w:rPr>
          <w:rFonts w:ascii="Times New Roman" w:eastAsia="宋体" w:hAnsi="Times New Roman" w:cs="Times New Roman"/>
          <w:bCs/>
          <w:sz w:val="24"/>
          <w:szCs w:val="24"/>
        </w:rPr>
        <w:t>3dpi</w:t>
      </w:r>
      <w:r w:rsidRPr="00460EDD">
        <w:rPr>
          <w:rFonts w:ascii="Times New Roman" w:eastAsia="宋体" w:hAnsi="Times New Roman" w:cs="Times New Roman"/>
          <w:bCs/>
          <w:sz w:val="24"/>
          <w:szCs w:val="24"/>
        </w:rPr>
        <w:t>，并且</w:t>
      </w:r>
      <w:r w:rsidRPr="00460EDD">
        <w:rPr>
          <w:rFonts w:ascii="Times New Roman" w:eastAsia="宋体" w:hAnsi="Times New Roman" w:cs="Times New Roman"/>
          <w:bCs/>
          <w:sz w:val="24"/>
          <w:szCs w:val="24"/>
        </w:rPr>
        <w:t>5dpi</w:t>
      </w:r>
      <w:r w:rsidRPr="00460EDD">
        <w:rPr>
          <w:rFonts w:ascii="Times New Roman" w:eastAsia="宋体" w:hAnsi="Times New Roman" w:cs="Times New Roman"/>
          <w:bCs/>
          <w:sz w:val="24"/>
          <w:szCs w:val="24"/>
        </w:rPr>
        <w:t>时，</w:t>
      </w:r>
      <w:r w:rsidRPr="00460EDD">
        <w:rPr>
          <w:rFonts w:ascii="Times New Roman" w:eastAsia="宋体" w:hAnsi="Times New Roman" w:cs="Times New Roman"/>
          <w:bCs/>
          <w:sz w:val="24"/>
          <w:szCs w:val="24"/>
        </w:rPr>
        <w:t>P7</w:t>
      </w:r>
      <w:r w:rsidRPr="00460EDD">
        <w:rPr>
          <w:rFonts w:ascii="Times New Roman" w:eastAsia="宋体" w:hAnsi="Times New Roman" w:cs="Times New Roman"/>
          <w:bCs/>
          <w:sz w:val="24"/>
          <w:szCs w:val="24"/>
        </w:rPr>
        <w:t>组</w:t>
      </w:r>
      <w:proofErr w:type="gramStart"/>
      <w:r w:rsidRPr="00460EDD">
        <w:rPr>
          <w:rFonts w:ascii="Times New Roman" w:eastAsia="宋体" w:hAnsi="Times New Roman" w:cs="Times New Roman"/>
          <w:bCs/>
          <w:sz w:val="24"/>
          <w:szCs w:val="24"/>
        </w:rPr>
        <w:t>肺指数</w:t>
      </w:r>
      <w:proofErr w:type="gramEnd"/>
      <w:r w:rsidRPr="00460EDD">
        <w:rPr>
          <w:rFonts w:ascii="Times New Roman" w:eastAsia="宋体" w:hAnsi="Times New Roman" w:cs="Times New Roman"/>
          <w:bCs/>
          <w:sz w:val="24"/>
          <w:szCs w:val="24"/>
        </w:rPr>
        <w:t>显著高于</w:t>
      </w:r>
      <w:r w:rsidRPr="00460EDD">
        <w:rPr>
          <w:rFonts w:ascii="Times New Roman" w:eastAsia="宋体" w:hAnsi="Times New Roman" w:cs="Times New Roman"/>
          <w:bCs/>
          <w:sz w:val="24"/>
          <w:szCs w:val="24"/>
        </w:rPr>
        <w:t>P0</w:t>
      </w:r>
      <w:r w:rsidRPr="00460EDD">
        <w:rPr>
          <w:rFonts w:ascii="Times New Roman" w:eastAsia="宋体" w:hAnsi="Times New Roman" w:cs="Times New Roman"/>
          <w:bCs/>
          <w:sz w:val="24"/>
          <w:szCs w:val="24"/>
        </w:rPr>
        <w:t>组（</w:t>
      </w:r>
      <w:r w:rsidRPr="00460EDD">
        <w:rPr>
          <w:rFonts w:ascii="Times New Roman" w:eastAsia="宋体" w:hAnsi="Times New Roman" w:cs="Times New Roman"/>
          <w:bCs/>
          <w:sz w:val="24"/>
          <w:szCs w:val="24"/>
        </w:rPr>
        <w:t>P&lt;0.001</w:t>
      </w:r>
      <w:r w:rsidRPr="00460EDD">
        <w:rPr>
          <w:rFonts w:ascii="Times New Roman" w:eastAsia="宋体" w:hAnsi="Times New Roman" w:cs="Times New Roman"/>
          <w:bCs/>
          <w:sz w:val="24"/>
          <w:szCs w:val="24"/>
        </w:rPr>
        <w:t>）（图</w:t>
      </w:r>
      <w:r w:rsidRPr="00460EDD">
        <w:rPr>
          <w:rFonts w:ascii="Times New Roman" w:eastAsia="宋体" w:hAnsi="Times New Roman" w:cs="Times New Roman"/>
          <w:bCs/>
          <w:sz w:val="24"/>
          <w:szCs w:val="24"/>
        </w:rPr>
        <w:t>4.3-B</w:t>
      </w:r>
      <w:r w:rsidRPr="00460EDD">
        <w:rPr>
          <w:rFonts w:ascii="Times New Roman" w:eastAsia="宋体" w:hAnsi="Times New Roman" w:cs="Times New Roman"/>
          <w:bCs/>
          <w:sz w:val="24"/>
          <w:szCs w:val="24"/>
        </w:rPr>
        <w:t>）。</w:t>
      </w:r>
    </w:p>
    <w:p w14:paraId="33E22B7A" w14:textId="77777777" w:rsidR="0026439A" w:rsidRPr="00460EDD" w:rsidRDefault="00460EDD">
      <w:pPr>
        <w:widowControl/>
        <w:spacing w:line="360" w:lineRule="auto"/>
        <w:ind w:firstLine="480"/>
        <w:jc w:val="left"/>
        <w:rPr>
          <w:rFonts w:ascii="Times New Roman" w:eastAsia="宋体" w:hAnsi="Times New Roman" w:cs="Times New Roman"/>
          <w:bCs/>
          <w:sz w:val="24"/>
          <w:szCs w:val="24"/>
        </w:rPr>
      </w:pPr>
      <w:r w:rsidRPr="00460EDD">
        <w:rPr>
          <w:rFonts w:ascii="Times New Roman" w:eastAsia="宋体" w:hAnsi="Times New Roman" w:cs="Times New Roman"/>
          <w:noProof/>
        </w:rPr>
        <w:drawing>
          <wp:inline distT="0" distB="0" distL="0" distR="0" wp14:anchorId="2BE585EA" wp14:editId="1F4F29B7">
            <wp:extent cx="4252595" cy="2031365"/>
            <wp:effectExtent l="0" t="0" r="14605"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257658" cy="2034215"/>
                    </a:xfrm>
                    <a:prstGeom prst="rect">
                      <a:avLst/>
                    </a:prstGeom>
                    <a:noFill/>
                    <a:ln>
                      <a:noFill/>
                    </a:ln>
                  </pic:spPr>
                </pic:pic>
              </a:graphicData>
            </a:graphic>
          </wp:inline>
        </w:drawing>
      </w:r>
    </w:p>
    <w:p w14:paraId="06AAC150" w14:textId="77777777" w:rsidR="0026439A" w:rsidRPr="00460EDD" w:rsidRDefault="00460EDD">
      <w:pPr>
        <w:widowControl/>
        <w:spacing w:line="360" w:lineRule="auto"/>
        <w:ind w:firstLine="480"/>
        <w:jc w:val="left"/>
        <w:rPr>
          <w:rFonts w:ascii="Times New Roman" w:eastAsia="宋体" w:hAnsi="Times New Roman" w:cs="Times New Roman"/>
          <w:bCs/>
          <w:sz w:val="18"/>
          <w:szCs w:val="18"/>
        </w:rPr>
      </w:pPr>
      <w:r w:rsidRPr="00460EDD">
        <w:rPr>
          <w:rFonts w:ascii="Times New Roman" w:eastAsia="宋体" w:hAnsi="Times New Roman" w:cs="Times New Roman"/>
          <w:bCs/>
          <w:sz w:val="18"/>
          <w:szCs w:val="18"/>
        </w:rPr>
        <w:t>图</w:t>
      </w:r>
      <w:r w:rsidRPr="00460EDD">
        <w:rPr>
          <w:rFonts w:ascii="Times New Roman" w:eastAsia="宋体" w:hAnsi="Times New Roman" w:cs="Times New Roman"/>
          <w:bCs/>
          <w:sz w:val="18"/>
          <w:szCs w:val="18"/>
        </w:rPr>
        <w:t>4.3  8-9</w:t>
      </w:r>
      <w:r w:rsidRPr="00460EDD">
        <w:rPr>
          <w:rFonts w:ascii="Times New Roman" w:eastAsia="宋体" w:hAnsi="Times New Roman" w:cs="Times New Roman"/>
          <w:bCs/>
          <w:sz w:val="18"/>
          <w:szCs w:val="18"/>
        </w:rPr>
        <w:t>月龄</w:t>
      </w:r>
      <w:r w:rsidRPr="00460EDD">
        <w:rPr>
          <w:rFonts w:ascii="Times New Roman" w:eastAsia="宋体" w:hAnsi="Times New Roman" w:cs="Times New Roman"/>
          <w:bCs/>
          <w:sz w:val="18"/>
          <w:szCs w:val="18"/>
        </w:rPr>
        <w:t>BALB/c</w:t>
      </w:r>
      <w:r w:rsidRPr="00460EDD">
        <w:rPr>
          <w:rFonts w:ascii="Times New Roman" w:eastAsia="宋体" w:hAnsi="Times New Roman" w:cs="Times New Roman"/>
          <w:bCs/>
          <w:sz w:val="18"/>
          <w:szCs w:val="18"/>
        </w:rPr>
        <w:t>小鼠感染</w:t>
      </w:r>
      <w:r w:rsidRPr="00460EDD">
        <w:rPr>
          <w:rFonts w:ascii="Times New Roman" w:eastAsia="宋体" w:hAnsi="Times New Roman" w:cs="Times New Roman"/>
          <w:bCs/>
          <w:sz w:val="18"/>
          <w:szCs w:val="18"/>
        </w:rPr>
        <w:t>P0</w:t>
      </w:r>
      <w:r w:rsidRPr="00460EDD">
        <w:rPr>
          <w:rFonts w:ascii="Times New Roman" w:eastAsia="宋体" w:hAnsi="Times New Roman" w:cs="Times New Roman"/>
          <w:bCs/>
          <w:sz w:val="18"/>
          <w:szCs w:val="18"/>
        </w:rPr>
        <w:t>、</w:t>
      </w:r>
      <w:r w:rsidRPr="00460EDD">
        <w:rPr>
          <w:rFonts w:ascii="Times New Roman" w:eastAsia="宋体" w:hAnsi="Times New Roman" w:cs="Times New Roman"/>
          <w:bCs/>
          <w:sz w:val="18"/>
          <w:szCs w:val="18"/>
        </w:rPr>
        <w:t>P7</w:t>
      </w:r>
      <w:r w:rsidRPr="00460EDD">
        <w:rPr>
          <w:rFonts w:ascii="Times New Roman" w:eastAsia="宋体" w:hAnsi="Times New Roman" w:cs="Times New Roman"/>
          <w:bCs/>
          <w:sz w:val="18"/>
          <w:szCs w:val="18"/>
        </w:rPr>
        <w:t>病毒株后肺组织大体解剖图（</w:t>
      </w:r>
      <w:r w:rsidRPr="00460EDD">
        <w:rPr>
          <w:rFonts w:ascii="Times New Roman" w:eastAsia="宋体" w:hAnsi="Times New Roman" w:cs="Times New Roman"/>
          <w:bCs/>
          <w:sz w:val="18"/>
          <w:szCs w:val="18"/>
        </w:rPr>
        <w:t>A</w:t>
      </w:r>
      <w:r w:rsidRPr="00460EDD">
        <w:rPr>
          <w:rFonts w:ascii="Times New Roman" w:eastAsia="宋体" w:hAnsi="Times New Roman" w:cs="Times New Roman"/>
          <w:bCs/>
          <w:sz w:val="18"/>
          <w:szCs w:val="18"/>
        </w:rPr>
        <w:t>）和肺指数（</w:t>
      </w:r>
      <w:r w:rsidRPr="00460EDD">
        <w:rPr>
          <w:rFonts w:ascii="Times New Roman" w:eastAsia="宋体" w:hAnsi="Times New Roman" w:cs="Times New Roman"/>
          <w:bCs/>
          <w:sz w:val="18"/>
          <w:szCs w:val="18"/>
        </w:rPr>
        <w:t>B</w:t>
      </w:r>
      <w:r w:rsidRPr="00460EDD">
        <w:rPr>
          <w:rFonts w:ascii="Times New Roman" w:eastAsia="宋体" w:hAnsi="Times New Roman" w:cs="Times New Roman"/>
          <w:bCs/>
          <w:sz w:val="18"/>
          <w:szCs w:val="18"/>
        </w:rPr>
        <w:t>）</w:t>
      </w:r>
    </w:p>
    <w:p w14:paraId="5FC6D34E" w14:textId="77777777" w:rsidR="0026439A" w:rsidRPr="00460EDD" w:rsidRDefault="00460EDD">
      <w:pPr>
        <w:widowControl/>
        <w:spacing w:line="360" w:lineRule="auto"/>
        <w:ind w:firstLine="480"/>
        <w:jc w:val="left"/>
        <w:rPr>
          <w:rFonts w:ascii="Times New Roman" w:eastAsia="宋体" w:hAnsi="Times New Roman" w:cs="Times New Roman"/>
          <w:bCs/>
          <w:sz w:val="24"/>
          <w:szCs w:val="24"/>
        </w:rPr>
      </w:pPr>
      <w:r w:rsidRPr="00460EDD">
        <w:rPr>
          <w:rFonts w:ascii="Times New Roman" w:eastAsia="宋体" w:hAnsi="Times New Roman" w:cs="Times New Roman"/>
          <w:bCs/>
          <w:sz w:val="24"/>
          <w:szCs w:val="24"/>
        </w:rPr>
        <w:t>4.3.3</w:t>
      </w:r>
      <w:r w:rsidRPr="00460EDD">
        <w:rPr>
          <w:rFonts w:ascii="Times New Roman" w:eastAsia="宋体" w:hAnsi="Times New Roman" w:cs="Times New Roman"/>
          <w:bCs/>
          <w:sz w:val="24"/>
          <w:szCs w:val="24"/>
        </w:rPr>
        <w:t>年轻小鼠感染</w:t>
      </w:r>
      <w:r w:rsidRPr="00460EDD">
        <w:rPr>
          <w:rFonts w:ascii="Times New Roman" w:eastAsia="宋体" w:hAnsi="Times New Roman" w:cs="Times New Roman"/>
          <w:bCs/>
          <w:sz w:val="24"/>
          <w:szCs w:val="24"/>
        </w:rPr>
        <w:t>P7</w:t>
      </w:r>
      <w:r w:rsidRPr="00460EDD">
        <w:rPr>
          <w:rFonts w:ascii="Times New Roman" w:eastAsia="宋体" w:hAnsi="Times New Roman" w:cs="Times New Roman"/>
          <w:bCs/>
          <w:sz w:val="24"/>
          <w:szCs w:val="24"/>
        </w:rPr>
        <w:t>后致病力变化</w:t>
      </w:r>
    </w:p>
    <w:p w14:paraId="69A54ED8" w14:textId="77777777" w:rsidR="0026439A" w:rsidRPr="00460EDD" w:rsidRDefault="00460EDD">
      <w:pPr>
        <w:widowControl/>
        <w:spacing w:line="360" w:lineRule="auto"/>
        <w:ind w:firstLine="480"/>
        <w:jc w:val="left"/>
        <w:rPr>
          <w:rFonts w:ascii="Times New Roman" w:eastAsia="宋体" w:hAnsi="Times New Roman" w:cs="Times New Roman"/>
          <w:bCs/>
          <w:sz w:val="24"/>
          <w:szCs w:val="24"/>
        </w:rPr>
      </w:pPr>
      <w:r w:rsidRPr="00460EDD">
        <w:rPr>
          <w:rFonts w:ascii="Times New Roman" w:eastAsia="宋体" w:hAnsi="Times New Roman" w:cs="Times New Roman"/>
          <w:bCs/>
          <w:sz w:val="24"/>
          <w:szCs w:val="24"/>
        </w:rPr>
        <w:t>年轻</w:t>
      </w:r>
      <w:r w:rsidRPr="00460EDD">
        <w:rPr>
          <w:rFonts w:ascii="Times New Roman" w:eastAsia="宋体" w:hAnsi="Times New Roman" w:cs="Times New Roman"/>
          <w:bCs/>
          <w:sz w:val="24"/>
          <w:szCs w:val="24"/>
        </w:rPr>
        <w:t>BALB/c</w:t>
      </w:r>
      <w:r w:rsidRPr="00460EDD">
        <w:rPr>
          <w:rFonts w:ascii="Times New Roman" w:eastAsia="宋体" w:hAnsi="Times New Roman" w:cs="Times New Roman"/>
          <w:bCs/>
          <w:sz w:val="24"/>
          <w:szCs w:val="24"/>
        </w:rPr>
        <w:t>小鼠感染</w:t>
      </w:r>
      <w:r w:rsidRPr="00460EDD">
        <w:rPr>
          <w:rFonts w:ascii="Times New Roman" w:eastAsia="宋体" w:hAnsi="Times New Roman" w:cs="Times New Roman"/>
          <w:bCs/>
          <w:sz w:val="24"/>
          <w:szCs w:val="24"/>
        </w:rPr>
        <w:t>P0</w:t>
      </w:r>
      <w:r w:rsidRPr="00460EDD">
        <w:rPr>
          <w:rFonts w:ascii="Times New Roman" w:eastAsia="宋体" w:hAnsi="Times New Roman" w:cs="Times New Roman"/>
          <w:bCs/>
          <w:sz w:val="24"/>
          <w:szCs w:val="24"/>
        </w:rPr>
        <w:t>后未表现出临床症状，体重无明显下降，</w:t>
      </w:r>
      <w:r w:rsidRPr="00460EDD">
        <w:rPr>
          <w:rFonts w:ascii="Times New Roman" w:eastAsia="宋体" w:hAnsi="Times New Roman" w:cs="Times New Roman"/>
          <w:bCs/>
          <w:sz w:val="24"/>
          <w:szCs w:val="24"/>
        </w:rPr>
        <w:t>14</w:t>
      </w:r>
      <w:r w:rsidRPr="00460EDD">
        <w:rPr>
          <w:rFonts w:ascii="Times New Roman" w:eastAsia="宋体" w:hAnsi="Times New Roman" w:cs="Times New Roman"/>
          <w:bCs/>
          <w:sz w:val="24"/>
          <w:szCs w:val="24"/>
        </w:rPr>
        <w:t>天内体重增加可达</w:t>
      </w:r>
      <w:r w:rsidRPr="00460EDD">
        <w:rPr>
          <w:rFonts w:ascii="Times New Roman" w:eastAsia="宋体" w:hAnsi="Times New Roman" w:cs="Times New Roman"/>
          <w:bCs/>
          <w:sz w:val="24"/>
          <w:szCs w:val="24"/>
        </w:rPr>
        <w:t>8.9%</w:t>
      </w:r>
      <w:r w:rsidRPr="00460EDD">
        <w:rPr>
          <w:rFonts w:ascii="Times New Roman" w:eastAsia="宋体" w:hAnsi="Times New Roman" w:cs="Times New Roman"/>
          <w:bCs/>
          <w:sz w:val="24"/>
          <w:szCs w:val="24"/>
        </w:rPr>
        <w:t>（图</w:t>
      </w:r>
      <w:r w:rsidRPr="00460EDD">
        <w:rPr>
          <w:rFonts w:ascii="Times New Roman" w:eastAsia="宋体" w:hAnsi="Times New Roman" w:cs="Times New Roman"/>
          <w:bCs/>
          <w:sz w:val="24"/>
          <w:szCs w:val="24"/>
        </w:rPr>
        <w:t>4.4-A</w:t>
      </w:r>
      <w:r w:rsidRPr="00460EDD">
        <w:rPr>
          <w:rFonts w:ascii="Times New Roman" w:eastAsia="宋体" w:hAnsi="Times New Roman" w:cs="Times New Roman"/>
          <w:bCs/>
          <w:sz w:val="24"/>
          <w:szCs w:val="24"/>
        </w:rPr>
        <w:t>）；感</w:t>
      </w:r>
      <w:r w:rsidRPr="00460EDD">
        <w:rPr>
          <w:rFonts w:ascii="Times New Roman" w:eastAsia="宋体" w:hAnsi="Times New Roman" w:cs="Times New Roman"/>
          <w:bCs/>
          <w:sz w:val="24"/>
          <w:szCs w:val="24"/>
        </w:rPr>
        <w:t>染</w:t>
      </w:r>
      <w:r w:rsidRPr="00460EDD">
        <w:rPr>
          <w:rFonts w:ascii="Times New Roman" w:eastAsia="宋体" w:hAnsi="Times New Roman" w:cs="Times New Roman"/>
          <w:bCs/>
          <w:sz w:val="24"/>
          <w:szCs w:val="24"/>
        </w:rPr>
        <w:t>P7</w:t>
      </w:r>
      <w:r w:rsidRPr="00460EDD">
        <w:rPr>
          <w:rFonts w:ascii="Times New Roman" w:eastAsia="宋体" w:hAnsi="Times New Roman" w:cs="Times New Roman"/>
          <w:bCs/>
          <w:sz w:val="24"/>
          <w:szCs w:val="24"/>
        </w:rPr>
        <w:t>的小鼠出现竖毛、弓背的症状，</w:t>
      </w:r>
      <w:r w:rsidRPr="00460EDD">
        <w:rPr>
          <w:rFonts w:ascii="Times New Roman" w:eastAsia="宋体" w:hAnsi="Times New Roman" w:cs="Times New Roman"/>
          <w:bCs/>
          <w:sz w:val="24"/>
          <w:szCs w:val="24"/>
        </w:rPr>
        <w:t>5dpi</w:t>
      </w:r>
      <w:r w:rsidRPr="00460EDD">
        <w:rPr>
          <w:rFonts w:ascii="Times New Roman" w:eastAsia="宋体" w:hAnsi="Times New Roman" w:cs="Times New Roman"/>
          <w:bCs/>
          <w:sz w:val="24"/>
          <w:szCs w:val="24"/>
        </w:rPr>
        <w:t>达到体重最大下降率，可达</w:t>
      </w:r>
      <w:r w:rsidRPr="00460EDD">
        <w:rPr>
          <w:rFonts w:ascii="Times New Roman" w:eastAsia="宋体" w:hAnsi="Times New Roman" w:cs="Times New Roman"/>
          <w:bCs/>
          <w:sz w:val="24"/>
          <w:szCs w:val="24"/>
        </w:rPr>
        <w:t>20.24%</w:t>
      </w:r>
      <w:r w:rsidRPr="00460EDD">
        <w:rPr>
          <w:rFonts w:ascii="Times New Roman" w:eastAsia="宋体" w:hAnsi="Times New Roman" w:cs="Times New Roman"/>
          <w:bCs/>
          <w:sz w:val="24"/>
          <w:szCs w:val="24"/>
        </w:rPr>
        <w:t>。</w:t>
      </w:r>
      <w:r w:rsidRPr="00460EDD">
        <w:rPr>
          <w:rFonts w:ascii="Times New Roman" w:eastAsia="宋体" w:hAnsi="Times New Roman" w:cs="Times New Roman"/>
          <w:bCs/>
          <w:sz w:val="24"/>
          <w:szCs w:val="24"/>
        </w:rPr>
        <w:t>6dpi</w:t>
      </w:r>
      <w:r w:rsidRPr="00460EDD">
        <w:rPr>
          <w:rFonts w:ascii="Times New Roman" w:eastAsia="宋体" w:hAnsi="Times New Roman" w:cs="Times New Roman"/>
          <w:bCs/>
          <w:sz w:val="24"/>
          <w:szCs w:val="24"/>
        </w:rPr>
        <w:t>开始，小鼠体重开始有所回升，并逐渐恢复。两组小鼠</w:t>
      </w:r>
      <w:r w:rsidRPr="00460EDD">
        <w:rPr>
          <w:rFonts w:ascii="Times New Roman" w:eastAsia="宋体" w:hAnsi="Times New Roman" w:cs="Times New Roman"/>
          <w:bCs/>
          <w:sz w:val="24"/>
          <w:szCs w:val="24"/>
        </w:rPr>
        <w:t>14dpi</w:t>
      </w:r>
      <w:r w:rsidRPr="00460EDD">
        <w:rPr>
          <w:rFonts w:ascii="Times New Roman" w:eastAsia="宋体" w:hAnsi="Times New Roman" w:cs="Times New Roman"/>
          <w:bCs/>
          <w:sz w:val="24"/>
          <w:szCs w:val="24"/>
        </w:rPr>
        <w:t>内均无死亡（图</w:t>
      </w:r>
      <w:r w:rsidRPr="00460EDD">
        <w:rPr>
          <w:rFonts w:ascii="Times New Roman" w:eastAsia="宋体" w:hAnsi="Times New Roman" w:cs="Times New Roman"/>
          <w:bCs/>
          <w:sz w:val="24"/>
          <w:szCs w:val="24"/>
        </w:rPr>
        <w:t>4.4-B</w:t>
      </w:r>
      <w:r w:rsidRPr="00460EDD">
        <w:rPr>
          <w:rFonts w:ascii="Times New Roman" w:eastAsia="宋体" w:hAnsi="Times New Roman" w:cs="Times New Roman"/>
          <w:bCs/>
          <w:sz w:val="24"/>
          <w:szCs w:val="24"/>
        </w:rPr>
        <w:t>）。</w:t>
      </w:r>
    </w:p>
    <w:p w14:paraId="05CEA9CF" w14:textId="77777777" w:rsidR="0026439A" w:rsidRPr="00460EDD" w:rsidRDefault="00460EDD">
      <w:pPr>
        <w:widowControl/>
        <w:spacing w:line="360" w:lineRule="auto"/>
        <w:ind w:firstLine="480"/>
        <w:jc w:val="left"/>
        <w:rPr>
          <w:rFonts w:ascii="Times New Roman" w:eastAsia="宋体" w:hAnsi="Times New Roman" w:cs="Times New Roman"/>
        </w:rPr>
      </w:pPr>
      <w:r w:rsidRPr="00460EDD">
        <w:rPr>
          <w:rFonts w:ascii="Times New Roman" w:eastAsia="宋体" w:hAnsi="Times New Roman" w:cs="Times New Roman"/>
          <w:noProof/>
        </w:rPr>
        <w:lastRenderedPageBreak/>
        <w:drawing>
          <wp:inline distT="0" distB="0" distL="0" distR="0" wp14:anchorId="3B0024CD" wp14:editId="0F90A5B7">
            <wp:extent cx="5267325" cy="177165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67325" cy="1771650"/>
                    </a:xfrm>
                    <a:prstGeom prst="rect">
                      <a:avLst/>
                    </a:prstGeom>
                    <a:noFill/>
                    <a:ln>
                      <a:noFill/>
                    </a:ln>
                  </pic:spPr>
                </pic:pic>
              </a:graphicData>
            </a:graphic>
          </wp:inline>
        </w:drawing>
      </w:r>
    </w:p>
    <w:p w14:paraId="64552EE8" w14:textId="77777777" w:rsidR="0026439A" w:rsidRPr="00460EDD" w:rsidRDefault="00460EDD">
      <w:pPr>
        <w:widowControl/>
        <w:spacing w:line="360" w:lineRule="auto"/>
        <w:ind w:firstLine="480"/>
        <w:jc w:val="left"/>
        <w:rPr>
          <w:rFonts w:ascii="Times New Roman" w:eastAsia="宋体" w:hAnsi="Times New Roman" w:cs="Times New Roman"/>
          <w:sz w:val="18"/>
          <w:szCs w:val="20"/>
        </w:rPr>
      </w:pPr>
      <w:r w:rsidRPr="00460EDD">
        <w:rPr>
          <w:rFonts w:ascii="Times New Roman" w:eastAsia="宋体" w:hAnsi="Times New Roman" w:cs="Times New Roman"/>
          <w:sz w:val="18"/>
          <w:szCs w:val="20"/>
        </w:rPr>
        <w:t>图</w:t>
      </w:r>
      <w:r w:rsidRPr="00460EDD">
        <w:rPr>
          <w:rFonts w:ascii="Times New Roman" w:eastAsia="宋体" w:hAnsi="Times New Roman" w:cs="Times New Roman"/>
          <w:sz w:val="18"/>
          <w:szCs w:val="20"/>
        </w:rPr>
        <w:t>4.4</w:t>
      </w:r>
      <w:r w:rsidRPr="00460EDD">
        <w:rPr>
          <w:rFonts w:ascii="Times New Roman" w:eastAsia="宋体" w:hAnsi="Times New Roman" w:cs="Times New Roman"/>
          <w:sz w:val="18"/>
          <w:szCs w:val="20"/>
        </w:rPr>
        <w:t xml:space="preserve">  6-8</w:t>
      </w:r>
      <w:r w:rsidRPr="00460EDD">
        <w:rPr>
          <w:rFonts w:ascii="Times New Roman" w:eastAsia="宋体" w:hAnsi="Times New Roman" w:cs="Times New Roman"/>
          <w:sz w:val="18"/>
          <w:szCs w:val="20"/>
        </w:rPr>
        <w:t>周</w:t>
      </w:r>
      <w:proofErr w:type="gramStart"/>
      <w:r w:rsidRPr="00460EDD">
        <w:rPr>
          <w:rFonts w:ascii="Times New Roman" w:eastAsia="宋体" w:hAnsi="Times New Roman" w:cs="Times New Roman"/>
          <w:sz w:val="18"/>
          <w:szCs w:val="20"/>
        </w:rPr>
        <w:t>龄</w:t>
      </w:r>
      <w:proofErr w:type="gramEnd"/>
      <w:r w:rsidRPr="00460EDD">
        <w:rPr>
          <w:rFonts w:ascii="Times New Roman" w:eastAsia="宋体" w:hAnsi="Times New Roman" w:cs="Times New Roman"/>
          <w:sz w:val="18"/>
          <w:szCs w:val="20"/>
        </w:rPr>
        <w:t>BALB/c</w:t>
      </w:r>
      <w:r w:rsidRPr="00460EDD">
        <w:rPr>
          <w:rFonts w:ascii="Times New Roman" w:eastAsia="宋体" w:hAnsi="Times New Roman" w:cs="Times New Roman"/>
          <w:sz w:val="18"/>
          <w:szCs w:val="20"/>
        </w:rPr>
        <w:t>小鼠感染</w:t>
      </w:r>
      <w:r w:rsidRPr="00460EDD">
        <w:rPr>
          <w:rFonts w:ascii="Times New Roman" w:eastAsia="宋体" w:hAnsi="Times New Roman" w:cs="Times New Roman"/>
          <w:sz w:val="18"/>
          <w:szCs w:val="20"/>
        </w:rPr>
        <w:t>P0</w:t>
      </w:r>
      <w:r w:rsidRPr="00460EDD">
        <w:rPr>
          <w:rFonts w:ascii="Times New Roman" w:eastAsia="宋体" w:hAnsi="Times New Roman" w:cs="Times New Roman"/>
          <w:sz w:val="18"/>
          <w:szCs w:val="20"/>
        </w:rPr>
        <w:t>、</w:t>
      </w:r>
      <w:r w:rsidRPr="00460EDD">
        <w:rPr>
          <w:rFonts w:ascii="Times New Roman" w:eastAsia="宋体" w:hAnsi="Times New Roman" w:cs="Times New Roman"/>
          <w:sz w:val="18"/>
          <w:szCs w:val="20"/>
        </w:rPr>
        <w:t>P7</w:t>
      </w:r>
      <w:r w:rsidRPr="00460EDD">
        <w:rPr>
          <w:rFonts w:ascii="Times New Roman" w:eastAsia="宋体" w:hAnsi="Times New Roman" w:cs="Times New Roman"/>
          <w:sz w:val="18"/>
          <w:szCs w:val="20"/>
        </w:rPr>
        <w:t>病毒株后体重下降率（</w:t>
      </w:r>
      <w:r w:rsidRPr="00460EDD">
        <w:rPr>
          <w:rFonts w:ascii="Times New Roman" w:eastAsia="宋体" w:hAnsi="Times New Roman" w:cs="Times New Roman"/>
          <w:sz w:val="18"/>
          <w:szCs w:val="20"/>
        </w:rPr>
        <w:t>A</w:t>
      </w:r>
      <w:r w:rsidRPr="00460EDD">
        <w:rPr>
          <w:rFonts w:ascii="Times New Roman" w:eastAsia="宋体" w:hAnsi="Times New Roman" w:cs="Times New Roman"/>
          <w:sz w:val="18"/>
          <w:szCs w:val="20"/>
        </w:rPr>
        <w:t>）和生存率（</w:t>
      </w:r>
      <w:r w:rsidRPr="00460EDD">
        <w:rPr>
          <w:rFonts w:ascii="Times New Roman" w:eastAsia="宋体" w:hAnsi="Times New Roman" w:cs="Times New Roman"/>
          <w:sz w:val="18"/>
          <w:szCs w:val="20"/>
        </w:rPr>
        <w:t>B</w:t>
      </w:r>
      <w:r w:rsidRPr="00460EDD">
        <w:rPr>
          <w:rFonts w:ascii="Times New Roman" w:eastAsia="宋体" w:hAnsi="Times New Roman" w:cs="Times New Roman"/>
          <w:sz w:val="18"/>
          <w:szCs w:val="20"/>
        </w:rPr>
        <w:t>）</w:t>
      </w:r>
    </w:p>
    <w:p w14:paraId="32F569C7" w14:textId="77777777" w:rsidR="0026439A" w:rsidRPr="00460EDD" w:rsidRDefault="00460EDD">
      <w:pPr>
        <w:widowControl/>
        <w:spacing w:line="360" w:lineRule="auto"/>
        <w:ind w:firstLine="480"/>
        <w:jc w:val="left"/>
        <w:rPr>
          <w:rFonts w:ascii="Times New Roman" w:eastAsia="宋体" w:hAnsi="Times New Roman" w:cs="Times New Roman"/>
        </w:rPr>
      </w:pPr>
      <w:r w:rsidRPr="00460EDD">
        <w:rPr>
          <w:rFonts w:ascii="Times New Roman" w:eastAsia="宋体" w:hAnsi="Times New Roman" w:cs="Times New Roman"/>
          <w:sz w:val="24"/>
          <w:szCs w:val="24"/>
        </w:rPr>
        <w:t>小鼠肺组织大体解剖图显示，年轻小鼠感染</w:t>
      </w:r>
      <w:r w:rsidRPr="00460EDD">
        <w:rPr>
          <w:rFonts w:ascii="Times New Roman" w:eastAsia="宋体" w:hAnsi="Times New Roman" w:cs="Times New Roman"/>
          <w:sz w:val="24"/>
          <w:szCs w:val="24"/>
        </w:rPr>
        <w:t>P0</w:t>
      </w:r>
      <w:r w:rsidRPr="00460EDD">
        <w:rPr>
          <w:rFonts w:ascii="Times New Roman" w:eastAsia="宋体" w:hAnsi="Times New Roman" w:cs="Times New Roman"/>
          <w:sz w:val="24"/>
          <w:szCs w:val="24"/>
        </w:rPr>
        <w:t>后</w:t>
      </w:r>
      <w:r w:rsidRPr="00460EDD">
        <w:rPr>
          <w:rFonts w:ascii="Times New Roman" w:eastAsia="宋体" w:hAnsi="Times New Roman" w:cs="Times New Roman"/>
          <w:sz w:val="24"/>
          <w:szCs w:val="24"/>
        </w:rPr>
        <w:t>3dpi</w:t>
      </w:r>
      <w:r w:rsidRPr="00460EDD">
        <w:rPr>
          <w:rFonts w:ascii="Times New Roman" w:eastAsia="宋体" w:hAnsi="Times New Roman" w:cs="Times New Roman"/>
          <w:sz w:val="24"/>
          <w:szCs w:val="24"/>
        </w:rPr>
        <w:t>、</w:t>
      </w:r>
      <w:r w:rsidRPr="00460EDD">
        <w:rPr>
          <w:rFonts w:ascii="Times New Roman" w:eastAsia="宋体" w:hAnsi="Times New Roman" w:cs="Times New Roman"/>
          <w:sz w:val="24"/>
          <w:szCs w:val="24"/>
        </w:rPr>
        <w:t>5dpi</w:t>
      </w:r>
      <w:r w:rsidRPr="00460EDD">
        <w:rPr>
          <w:rFonts w:ascii="Times New Roman" w:eastAsia="宋体" w:hAnsi="Times New Roman" w:cs="Times New Roman"/>
          <w:sz w:val="24"/>
          <w:szCs w:val="24"/>
        </w:rPr>
        <w:t>、</w:t>
      </w:r>
      <w:r w:rsidRPr="00460EDD">
        <w:rPr>
          <w:rFonts w:ascii="Times New Roman" w:eastAsia="宋体" w:hAnsi="Times New Roman" w:cs="Times New Roman"/>
          <w:sz w:val="24"/>
          <w:szCs w:val="24"/>
        </w:rPr>
        <w:t>7dpi</w:t>
      </w:r>
      <w:r w:rsidRPr="00460EDD">
        <w:rPr>
          <w:rFonts w:ascii="Times New Roman" w:eastAsia="宋体" w:hAnsi="Times New Roman" w:cs="Times New Roman"/>
          <w:sz w:val="24"/>
          <w:szCs w:val="24"/>
        </w:rPr>
        <w:t>肺部无明显病变；小鼠感染</w:t>
      </w:r>
      <w:r w:rsidRPr="00460EDD">
        <w:rPr>
          <w:rFonts w:ascii="Times New Roman" w:eastAsia="宋体" w:hAnsi="Times New Roman" w:cs="Times New Roman"/>
          <w:sz w:val="24"/>
          <w:szCs w:val="24"/>
        </w:rPr>
        <w:t>P7</w:t>
      </w:r>
      <w:r w:rsidRPr="00460EDD">
        <w:rPr>
          <w:rFonts w:ascii="Times New Roman" w:eastAsia="宋体" w:hAnsi="Times New Roman" w:cs="Times New Roman"/>
          <w:sz w:val="24"/>
          <w:szCs w:val="24"/>
        </w:rPr>
        <w:t>后，肺组织肿胀呈暗红色，</w:t>
      </w:r>
      <w:r w:rsidRPr="00460EDD">
        <w:rPr>
          <w:rFonts w:ascii="Times New Roman" w:eastAsia="宋体" w:hAnsi="Times New Roman" w:cs="Times New Roman"/>
          <w:sz w:val="24"/>
          <w:szCs w:val="24"/>
        </w:rPr>
        <w:t>5dpi</w:t>
      </w:r>
      <w:r w:rsidRPr="00460EDD">
        <w:rPr>
          <w:rFonts w:ascii="Times New Roman" w:eastAsia="宋体" w:hAnsi="Times New Roman" w:cs="Times New Roman"/>
          <w:sz w:val="24"/>
          <w:szCs w:val="24"/>
        </w:rPr>
        <w:t>肺部病变最为严重（图</w:t>
      </w:r>
      <w:r w:rsidRPr="00460EDD">
        <w:rPr>
          <w:rFonts w:ascii="Times New Roman" w:eastAsia="宋体" w:hAnsi="Times New Roman" w:cs="Times New Roman"/>
          <w:sz w:val="24"/>
          <w:szCs w:val="24"/>
        </w:rPr>
        <w:t>4.5</w:t>
      </w:r>
      <w:r w:rsidRPr="00460EDD">
        <w:rPr>
          <w:rFonts w:ascii="Times New Roman" w:eastAsia="宋体" w:hAnsi="Times New Roman" w:cs="Times New Roman"/>
          <w:sz w:val="24"/>
          <w:szCs w:val="24"/>
        </w:rPr>
        <w:t>-A</w:t>
      </w:r>
      <w:r w:rsidRPr="00460EDD">
        <w:rPr>
          <w:rFonts w:ascii="Times New Roman" w:eastAsia="宋体" w:hAnsi="Times New Roman" w:cs="Times New Roman"/>
          <w:sz w:val="24"/>
          <w:szCs w:val="24"/>
        </w:rPr>
        <w:t>）。与该结果一致的是，小鼠感染</w:t>
      </w:r>
      <w:r w:rsidRPr="00460EDD">
        <w:rPr>
          <w:rFonts w:ascii="Times New Roman" w:eastAsia="宋体" w:hAnsi="Times New Roman" w:cs="Times New Roman"/>
          <w:sz w:val="24"/>
          <w:szCs w:val="24"/>
        </w:rPr>
        <w:t>P0</w:t>
      </w:r>
      <w:r w:rsidRPr="00460EDD">
        <w:rPr>
          <w:rFonts w:ascii="Times New Roman" w:eastAsia="宋体" w:hAnsi="Times New Roman" w:cs="Times New Roman"/>
          <w:sz w:val="24"/>
          <w:szCs w:val="24"/>
        </w:rPr>
        <w:t>后</w:t>
      </w:r>
      <w:r w:rsidRPr="00460EDD">
        <w:rPr>
          <w:rFonts w:ascii="Times New Roman" w:eastAsia="宋体" w:hAnsi="Times New Roman" w:cs="Times New Roman"/>
          <w:sz w:val="24"/>
          <w:szCs w:val="24"/>
        </w:rPr>
        <w:t>3dpi</w:t>
      </w:r>
      <w:r w:rsidRPr="00460EDD">
        <w:rPr>
          <w:rFonts w:ascii="Times New Roman" w:eastAsia="宋体" w:hAnsi="Times New Roman" w:cs="Times New Roman"/>
          <w:sz w:val="24"/>
          <w:szCs w:val="24"/>
        </w:rPr>
        <w:t>、</w:t>
      </w:r>
      <w:r w:rsidRPr="00460EDD">
        <w:rPr>
          <w:rFonts w:ascii="Times New Roman" w:eastAsia="宋体" w:hAnsi="Times New Roman" w:cs="Times New Roman"/>
          <w:sz w:val="24"/>
          <w:szCs w:val="24"/>
        </w:rPr>
        <w:t>5dpi</w:t>
      </w:r>
      <w:r w:rsidRPr="00460EDD">
        <w:rPr>
          <w:rFonts w:ascii="Times New Roman" w:eastAsia="宋体" w:hAnsi="Times New Roman" w:cs="Times New Roman"/>
          <w:sz w:val="24"/>
          <w:szCs w:val="24"/>
        </w:rPr>
        <w:t>、</w:t>
      </w:r>
      <w:r w:rsidRPr="00460EDD">
        <w:rPr>
          <w:rFonts w:ascii="Times New Roman" w:eastAsia="宋体" w:hAnsi="Times New Roman" w:cs="Times New Roman"/>
          <w:sz w:val="24"/>
          <w:szCs w:val="24"/>
        </w:rPr>
        <w:t>7dpi</w:t>
      </w:r>
      <w:proofErr w:type="gramStart"/>
      <w:r w:rsidRPr="00460EDD">
        <w:rPr>
          <w:rFonts w:ascii="Times New Roman" w:eastAsia="宋体" w:hAnsi="Times New Roman" w:cs="Times New Roman"/>
          <w:sz w:val="24"/>
          <w:szCs w:val="24"/>
        </w:rPr>
        <w:t>肺指数无</w:t>
      </w:r>
      <w:proofErr w:type="gramEnd"/>
      <w:r w:rsidRPr="00460EDD">
        <w:rPr>
          <w:rFonts w:ascii="Times New Roman" w:eastAsia="宋体" w:hAnsi="Times New Roman" w:cs="Times New Roman"/>
          <w:sz w:val="24"/>
          <w:szCs w:val="24"/>
        </w:rPr>
        <w:t>显著变化，小鼠感染</w:t>
      </w:r>
      <w:r w:rsidRPr="00460EDD">
        <w:rPr>
          <w:rFonts w:ascii="Times New Roman" w:eastAsia="宋体" w:hAnsi="Times New Roman" w:cs="Times New Roman"/>
          <w:sz w:val="24"/>
          <w:szCs w:val="24"/>
        </w:rPr>
        <w:t>P7</w:t>
      </w:r>
      <w:r w:rsidRPr="00460EDD">
        <w:rPr>
          <w:rFonts w:ascii="Times New Roman" w:eastAsia="宋体" w:hAnsi="Times New Roman" w:cs="Times New Roman"/>
          <w:sz w:val="24"/>
          <w:szCs w:val="24"/>
        </w:rPr>
        <w:t>后</w:t>
      </w:r>
      <w:r w:rsidRPr="00460EDD">
        <w:rPr>
          <w:rFonts w:ascii="Times New Roman" w:eastAsia="宋体" w:hAnsi="Times New Roman" w:cs="Times New Roman"/>
          <w:sz w:val="24"/>
          <w:szCs w:val="24"/>
        </w:rPr>
        <w:t>5dpi</w:t>
      </w:r>
      <w:proofErr w:type="gramStart"/>
      <w:r w:rsidRPr="00460EDD">
        <w:rPr>
          <w:rFonts w:ascii="Times New Roman" w:eastAsia="宋体" w:hAnsi="Times New Roman" w:cs="Times New Roman"/>
          <w:sz w:val="24"/>
          <w:szCs w:val="24"/>
        </w:rPr>
        <w:t>肺指数</w:t>
      </w:r>
      <w:proofErr w:type="gramEnd"/>
      <w:r w:rsidRPr="00460EDD">
        <w:rPr>
          <w:rFonts w:ascii="Times New Roman" w:eastAsia="宋体" w:hAnsi="Times New Roman" w:cs="Times New Roman"/>
          <w:sz w:val="24"/>
          <w:szCs w:val="24"/>
        </w:rPr>
        <w:t>最高，至</w:t>
      </w:r>
      <w:r w:rsidRPr="00460EDD">
        <w:rPr>
          <w:rFonts w:ascii="Times New Roman" w:eastAsia="宋体" w:hAnsi="Times New Roman" w:cs="Times New Roman"/>
          <w:sz w:val="24"/>
          <w:szCs w:val="24"/>
        </w:rPr>
        <w:t>7dpi</w:t>
      </w:r>
      <w:proofErr w:type="gramStart"/>
      <w:r w:rsidRPr="00460EDD">
        <w:rPr>
          <w:rFonts w:ascii="Times New Roman" w:eastAsia="宋体" w:hAnsi="Times New Roman" w:cs="Times New Roman"/>
          <w:sz w:val="24"/>
          <w:szCs w:val="24"/>
        </w:rPr>
        <w:t>肺指数</w:t>
      </w:r>
      <w:proofErr w:type="gramEnd"/>
      <w:r w:rsidRPr="00460EDD">
        <w:rPr>
          <w:rFonts w:ascii="Times New Roman" w:eastAsia="宋体" w:hAnsi="Times New Roman" w:cs="Times New Roman"/>
          <w:sz w:val="24"/>
          <w:szCs w:val="24"/>
        </w:rPr>
        <w:t>下降。</w:t>
      </w:r>
      <w:r w:rsidRPr="00460EDD">
        <w:rPr>
          <w:rFonts w:ascii="Times New Roman" w:eastAsia="宋体" w:hAnsi="Times New Roman" w:cs="Times New Roman"/>
          <w:sz w:val="24"/>
          <w:szCs w:val="24"/>
        </w:rPr>
        <w:t>5dpi</w:t>
      </w:r>
      <w:r w:rsidRPr="00460EDD">
        <w:rPr>
          <w:rFonts w:ascii="Times New Roman" w:eastAsia="宋体" w:hAnsi="Times New Roman" w:cs="Times New Roman"/>
          <w:sz w:val="24"/>
          <w:szCs w:val="24"/>
        </w:rPr>
        <w:t>时，</w:t>
      </w:r>
      <w:r w:rsidRPr="00460EDD">
        <w:rPr>
          <w:rFonts w:ascii="Times New Roman" w:eastAsia="宋体" w:hAnsi="Times New Roman" w:cs="Times New Roman"/>
          <w:sz w:val="24"/>
          <w:szCs w:val="24"/>
        </w:rPr>
        <w:t>P7</w:t>
      </w:r>
      <w:r w:rsidRPr="00460EDD">
        <w:rPr>
          <w:rFonts w:ascii="Times New Roman" w:eastAsia="宋体" w:hAnsi="Times New Roman" w:cs="Times New Roman"/>
          <w:sz w:val="24"/>
          <w:szCs w:val="24"/>
        </w:rPr>
        <w:t>组</w:t>
      </w:r>
      <w:proofErr w:type="gramStart"/>
      <w:r w:rsidRPr="00460EDD">
        <w:rPr>
          <w:rFonts w:ascii="Times New Roman" w:eastAsia="宋体" w:hAnsi="Times New Roman" w:cs="Times New Roman"/>
          <w:sz w:val="24"/>
          <w:szCs w:val="24"/>
        </w:rPr>
        <w:t>肺指数</w:t>
      </w:r>
      <w:proofErr w:type="gramEnd"/>
      <w:r w:rsidRPr="00460EDD">
        <w:rPr>
          <w:rFonts w:ascii="Times New Roman" w:eastAsia="宋体" w:hAnsi="Times New Roman" w:cs="Times New Roman"/>
          <w:sz w:val="24"/>
          <w:szCs w:val="24"/>
        </w:rPr>
        <w:t>显著高于</w:t>
      </w:r>
      <w:r w:rsidRPr="00460EDD">
        <w:rPr>
          <w:rFonts w:ascii="Times New Roman" w:eastAsia="宋体" w:hAnsi="Times New Roman" w:cs="Times New Roman"/>
          <w:sz w:val="24"/>
          <w:szCs w:val="24"/>
        </w:rPr>
        <w:t>P0</w:t>
      </w:r>
      <w:r w:rsidRPr="00460EDD">
        <w:rPr>
          <w:rFonts w:ascii="Times New Roman" w:eastAsia="宋体" w:hAnsi="Times New Roman" w:cs="Times New Roman"/>
          <w:sz w:val="24"/>
          <w:szCs w:val="24"/>
        </w:rPr>
        <w:t>组（</w:t>
      </w:r>
      <w:r w:rsidRPr="00460EDD">
        <w:rPr>
          <w:rFonts w:ascii="Times New Roman" w:eastAsia="宋体" w:hAnsi="Times New Roman" w:cs="Times New Roman"/>
          <w:sz w:val="24"/>
          <w:szCs w:val="24"/>
        </w:rPr>
        <w:t>P&lt;0.01</w:t>
      </w:r>
      <w:r w:rsidRPr="00460EDD">
        <w:rPr>
          <w:rFonts w:ascii="Times New Roman" w:eastAsia="宋体" w:hAnsi="Times New Roman" w:cs="Times New Roman"/>
          <w:sz w:val="24"/>
          <w:szCs w:val="24"/>
        </w:rPr>
        <w:t>）（图</w:t>
      </w:r>
      <w:r w:rsidRPr="00460EDD">
        <w:rPr>
          <w:rFonts w:ascii="Times New Roman" w:eastAsia="宋体" w:hAnsi="Times New Roman" w:cs="Times New Roman"/>
          <w:sz w:val="24"/>
          <w:szCs w:val="24"/>
        </w:rPr>
        <w:t>4.5</w:t>
      </w:r>
      <w:r w:rsidRPr="00460EDD">
        <w:rPr>
          <w:rFonts w:ascii="Times New Roman" w:eastAsia="宋体" w:hAnsi="Times New Roman" w:cs="Times New Roman"/>
          <w:sz w:val="24"/>
          <w:szCs w:val="24"/>
        </w:rPr>
        <w:t>-B</w:t>
      </w:r>
      <w:r w:rsidRPr="00460EDD">
        <w:rPr>
          <w:rFonts w:ascii="Times New Roman" w:eastAsia="宋体" w:hAnsi="Times New Roman" w:cs="Times New Roman"/>
          <w:sz w:val="24"/>
          <w:szCs w:val="24"/>
        </w:rPr>
        <w:t>）。</w:t>
      </w:r>
    </w:p>
    <w:p w14:paraId="0BE7B590" w14:textId="77777777" w:rsidR="0026439A" w:rsidRPr="00460EDD" w:rsidRDefault="00460EDD">
      <w:pPr>
        <w:widowControl/>
        <w:spacing w:line="360" w:lineRule="auto"/>
        <w:ind w:firstLine="480"/>
        <w:jc w:val="left"/>
        <w:rPr>
          <w:rFonts w:ascii="Times New Roman" w:eastAsia="宋体" w:hAnsi="Times New Roman" w:cs="Times New Roman"/>
        </w:rPr>
      </w:pPr>
      <w:r w:rsidRPr="00460EDD">
        <w:rPr>
          <w:rFonts w:ascii="Times New Roman" w:eastAsia="宋体" w:hAnsi="Times New Roman" w:cs="Times New Roman"/>
        </w:rPr>
        <w:t xml:space="preserve"> </w:t>
      </w:r>
      <w:r w:rsidRPr="00460EDD">
        <w:rPr>
          <w:rFonts w:ascii="Times New Roman" w:eastAsia="宋体" w:hAnsi="Times New Roman" w:cs="Times New Roman"/>
          <w:noProof/>
        </w:rPr>
        <w:drawing>
          <wp:inline distT="0" distB="0" distL="0" distR="0" wp14:anchorId="3B321DC5" wp14:editId="0CACE291">
            <wp:extent cx="4719320" cy="1991360"/>
            <wp:effectExtent l="0" t="0" r="508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725532" cy="1994426"/>
                    </a:xfrm>
                    <a:prstGeom prst="rect">
                      <a:avLst/>
                    </a:prstGeom>
                    <a:noFill/>
                    <a:ln>
                      <a:noFill/>
                    </a:ln>
                  </pic:spPr>
                </pic:pic>
              </a:graphicData>
            </a:graphic>
          </wp:inline>
        </w:drawing>
      </w:r>
    </w:p>
    <w:p w14:paraId="532D069D" w14:textId="77777777" w:rsidR="0026439A" w:rsidRPr="00460EDD" w:rsidRDefault="00460EDD">
      <w:pPr>
        <w:widowControl/>
        <w:spacing w:line="360" w:lineRule="auto"/>
        <w:ind w:firstLine="480"/>
        <w:jc w:val="left"/>
        <w:rPr>
          <w:rFonts w:ascii="Times New Roman" w:eastAsia="宋体" w:hAnsi="Times New Roman" w:cs="Times New Roman"/>
          <w:sz w:val="18"/>
          <w:szCs w:val="20"/>
        </w:rPr>
      </w:pPr>
      <w:r w:rsidRPr="00460EDD">
        <w:rPr>
          <w:rFonts w:ascii="Times New Roman" w:eastAsia="宋体" w:hAnsi="Times New Roman" w:cs="Times New Roman"/>
          <w:sz w:val="18"/>
          <w:szCs w:val="20"/>
        </w:rPr>
        <w:t>图</w:t>
      </w:r>
      <w:r w:rsidRPr="00460EDD">
        <w:rPr>
          <w:rFonts w:ascii="Times New Roman" w:eastAsia="宋体" w:hAnsi="Times New Roman" w:cs="Times New Roman"/>
          <w:sz w:val="18"/>
          <w:szCs w:val="20"/>
        </w:rPr>
        <w:t>4.5</w:t>
      </w:r>
      <w:r w:rsidRPr="00460EDD">
        <w:rPr>
          <w:rFonts w:ascii="Times New Roman" w:eastAsia="宋体" w:hAnsi="Times New Roman" w:cs="Times New Roman"/>
          <w:sz w:val="18"/>
          <w:szCs w:val="20"/>
        </w:rPr>
        <w:t xml:space="preserve">  6-8</w:t>
      </w:r>
      <w:r w:rsidRPr="00460EDD">
        <w:rPr>
          <w:rFonts w:ascii="Times New Roman" w:eastAsia="宋体" w:hAnsi="Times New Roman" w:cs="Times New Roman"/>
          <w:sz w:val="18"/>
          <w:szCs w:val="20"/>
        </w:rPr>
        <w:t>周</w:t>
      </w:r>
      <w:proofErr w:type="gramStart"/>
      <w:r w:rsidRPr="00460EDD">
        <w:rPr>
          <w:rFonts w:ascii="Times New Roman" w:eastAsia="宋体" w:hAnsi="Times New Roman" w:cs="Times New Roman"/>
          <w:sz w:val="18"/>
          <w:szCs w:val="20"/>
        </w:rPr>
        <w:t>龄</w:t>
      </w:r>
      <w:proofErr w:type="gramEnd"/>
      <w:r w:rsidRPr="00460EDD">
        <w:rPr>
          <w:rFonts w:ascii="Times New Roman" w:eastAsia="宋体" w:hAnsi="Times New Roman" w:cs="Times New Roman"/>
          <w:sz w:val="18"/>
          <w:szCs w:val="20"/>
        </w:rPr>
        <w:t>BALB/c</w:t>
      </w:r>
      <w:r w:rsidRPr="00460EDD">
        <w:rPr>
          <w:rFonts w:ascii="Times New Roman" w:eastAsia="宋体" w:hAnsi="Times New Roman" w:cs="Times New Roman"/>
          <w:sz w:val="18"/>
          <w:szCs w:val="20"/>
        </w:rPr>
        <w:t>小鼠感染</w:t>
      </w:r>
      <w:r w:rsidRPr="00460EDD">
        <w:rPr>
          <w:rFonts w:ascii="Times New Roman" w:eastAsia="宋体" w:hAnsi="Times New Roman" w:cs="Times New Roman"/>
          <w:sz w:val="18"/>
          <w:szCs w:val="20"/>
        </w:rPr>
        <w:t>P0</w:t>
      </w:r>
      <w:r w:rsidRPr="00460EDD">
        <w:rPr>
          <w:rFonts w:ascii="Times New Roman" w:eastAsia="宋体" w:hAnsi="Times New Roman" w:cs="Times New Roman"/>
          <w:sz w:val="18"/>
          <w:szCs w:val="20"/>
        </w:rPr>
        <w:t>、</w:t>
      </w:r>
      <w:r w:rsidRPr="00460EDD">
        <w:rPr>
          <w:rFonts w:ascii="Times New Roman" w:eastAsia="宋体" w:hAnsi="Times New Roman" w:cs="Times New Roman"/>
          <w:sz w:val="18"/>
          <w:szCs w:val="20"/>
        </w:rPr>
        <w:t>P7</w:t>
      </w:r>
      <w:r w:rsidRPr="00460EDD">
        <w:rPr>
          <w:rFonts w:ascii="Times New Roman" w:eastAsia="宋体" w:hAnsi="Times New Roman" w:cs="Times New Roman"/>
          <w:sz w:val="18"/>
          <w:szCs w:val="20"/>
        </w:rPr>
        <w:t>病毒株后肺组织大体解剖图（</w:t>
      </w:r>
      <w:r w:rsidRPr="00460EDD">
        <w:rPr>
          <w:rFonts w:ascii="Times New Roman" w:eastAsia="宋体" w:hAnsi="Times New Roman" w:cs="Times New Roman"/>
          <w:sz w:val="18"/>
          <w:szCs w:val="20"/>
        </w:rPr>
        <w:t>A</w:t>
      </w:r>
      <w:r w:rsidRPr="00460EDD">
        <w:rPr>
          <w:rFonts w:ascii="Times New Roman" w:eastAsia="宋体" w:hAnsi="Times New Roman" w:cs="Times New Roman"/>
          <w:sz w:val="18"/>
          <w:szCs w:val="20"/>
        </w:rPr>
        <w:t>）和肺指数（</w:t>
      </w:r>
      <w:r w:rsidRPr="00460EDD">
        <w:rPr>
          <w:rFonts w:ascii="Times New Roman" w:eastAsia="宋体" w:hAnsi="Times New Roman" w:cs="Times New Roman"/>
          <w:sz w:val="18"/>
          <w:szCs w:val="20"/>
        </w:rPr>
        <w:t>B</w:t>
      </w:r>
      <w:r w:rsidRPr="00460EDD">
        <w:rPr>
          <w:rFonts w:ascii="Times New Roman" w:eastAsia="宋体" w:hAnsi="Times New Roman" w:cs="Times New Roman"/>
          <w:sz w:val="18"/>
          <w:szCs w:val="20"/>
        </w:rPr>
        <w:t>）</w:t>
      </w:r>
    </w:p>
    <w:p w14:paraId="0163A2CF" w14:textId="77777777" w:rsidR="0026439A" w:rsidRPr="00460EDD" w:rsidRDefault="00460EDD">
      <w:pPr>
        <w:spacing w:line="360" w:lineRule="auto"/>
        <w:ind w:firstLineChars="200" w:firstLine="480"/>
        <w:rPr>
          <w:rFonts w:ascii="Times New Roman" w:eastAsia="宋体" w:hAnsi="Times New Roman" w:cs="Times New Roman"/>
          <w:sz w:val="24"/>
          <w:szCs w:val="24"/>
        </w:rPr>
      </w:pPr>
      <w:r w:rsidRPr="00460EDD">
        <w:rPr>
          <w:rFonts w:ascii="Times New Roman" w:eastAsia="宋体" w:hAnsi="Times New Roman" w:cs="Times New Roman"/>
          <w:sz w:val="24"/>
          <w:szCs w:val="24"/>
        </w:rPr>
        <w:t>在小鼠感染</w:t>
      </w:r>
      <w:r w:rsidRPr="00460EDD">
        <w:rPr>
          <w:rFonts w:ascii="Times New Roman" w:eastAsia="宋体" w:hAnsi="Times New Roman" w:cs="Times New Roman"/>
          <w:sz w:val="24"/>
          <w:szCs w:val="24"/>
        </w:rPr>
        <w:t>P0</w:t>
      </w:r>
      <w:r w:rsidRPr="00460EDD">
        <w:rPr>
          <w:rFonts w:ascii="Times New Roman" w:eastAsia="宋体" w:hAnsi="Times New Roman" w:cs="Times New Roman"/>
          <w:sz w:val="24"/>
          <w:szCs w:val="24"/>
        </w:rPr>
        <w:t>与</w:t>
      </w:r>
      <w:r w:rsidRPr="00460EDD">
        <w:rPr>
          <w:rFonts w:ascii="Times New Roman" w:eastAsia="宋体" w:hAnsi="Times New Roman" w:cs="Times New Roman"/>
          <w:sz w:val="24"/>
          <w:szCs w:val="24"/>
        </w:rPr>
        <w:t>P7</w:t>
      </w:r>
      <w:r w:rsidRPr="00460EDD">
        <w:rPr>
          <w:rFonts w:ascii="Times New Roman" w:eastAsia="宋体" w:hAnsi="Times New Roman" w:cs="Times New Roman"/>
          <w:sz w:val="24"/>
          <w:szCs w:val="24"/>
        </w:rPr>
        <w:t>后，</w:t>
      </w:r>
      <w:r w:rsidRPr="00460EDD">
        <w:rPr>
          <w:rFonts w:ascii="Times New Roman" w:eastAsia="宋体" w:hAnsi="Times New Roman" w:cs="Times New Roman"/>
          <w:sz w:val="24"/>
          <w:szCs w:val="24"/>
        </w:rPr>
        <w:t>3</w:t>
      </w:r>
      <w:r w:rsidRPr="00460EDD">
        <w:rPr>
          <w:rFonts w:ascii="Times New Roman" w:eastAsia="宋体" w:hAnsi="Times New Roman" w:cs="Times New Roman"/>
          <w:sz w:val="24"/>
          <w:szCs w:val="24"/>
        </w:rPr>
        <w:t>、</w:t>
      </w:r>
      <w:r w:rsidRPr="00460EDD">
        <w:rPr>
          <w:rFonts w:ascii="Times New Roman" w:eastAsia="宋体" w:hAnsi="Times New Roman" w:cs="Times New Roman"/>
          <w:sz w:val="24"/>
          <w:szCs w:val="24"/>
        </w:rPr>
        <w:t>5</w:t>
      </w:r>
      <w:r w:rsidRPr="00460EDD">
        <w:rPr>
          <w:rFonts w:ascii="Times New Roman" w:eastAsia="宋体" w:hAnsi="Times New Roman" w:cs="Times New Roman"/>
          <w:sz w:val="24"/>
          <w:szCs w:val="24"/>
        </w:rPr>
        <w:t>、</w:t>
      </w:r>
      <w:r w:rsidRPr="00460EDD">
        <w:rPr>
          <w:rFonts w:ascii="Times New Roman" w:eastAsia="宋体" w:hAnsi="Times New Roman" w:cs="Times New Roman"/>
          <w:sz w:val="24"/>
          <w:szCs w:val="24"/>
        </w:rPr>
        <w:t>7</w:t>
      </w:r>
      <w:r w:rsidRPr="00460EDD">
        <w:rPr>
          <w:rFonts w:ascii="Times New Roman" w:eastAsia="宋体" w:hAnsi="Times New Roman" w:cs="Times New Roman"/>
          <w:sz w:val="24"/>
          <w:szCs w:val="24"/>
        </w:rPr>
        <w:t>dpi</w:t>
      </w:r>
      <w:r w:rsidRPr="00460EDD">
        <w:rPr>
          <w:rFonts w:ascii="Times New Roman" w:eastAsia="宋体" w:hAnsi="Times New Roman" w:cs="Times New Roman"/>
          <w:sz w:val="24"/>
          <w:szCs w:val="24"/>
        </w:rPr>
        <w:t>采集心、肝、脾、肺、肾、肠、脑、气管组织检测其病毒复制情况，监测其复制动态变化。小鼠感染</w:t>
      </w:r>
      <w:r w:rsidRPr="00460EDD">
        <w:rPr>
          <w:rFonts w:ascii="Times New Roman" w:eastAsia="宋体" w:hAnsi="Times New Roman" w:cs="Times New Roman"/>
          <w:sz w:val="24"/>
          <w:szCs w:val="24"/>
        </w:rPr>
        <w:t>P0</w:t>
      </w:r>
      <w:r w:rsidRPr="00460EDD">
        <w:rPr>
          <w:rFonts w:ascii="Times New Roman" w:eastAsia="宋体" w:hAnsi="Times New Roman" w:cs="Times New Roman"/>
          <w:sz w:val="24"/>
          <w:szCs w:val="24"/>
        </w:rPr>
        <w:t>与</w:t>
      </w:r>
      <w:r w:rsidRPr="00460EDD">
        <w:rPr>
          <w:rFonts w:ascii="Times New Roman" w:eastAsia="宋体" w:hAnsi="Times New Roman" w:cs="Times New Roman"/>
          <w:sz w:val="24"/>
          <w:szCs w:val="24"/>
        </w:rPr>
        <w:t>P7</w:t>
      </w:r>
      <w:r w:rsidRPr="00460EDD">
        <w:rPr>
          <w:rFonts w:ascii="Times New Roman" w:eastAsia="宋体" w:hAnsi="Times New Roman" w:cs="Times New Roman"/>
          <w:sz w:val="24"/>
          <w:szCs w:val="24"/>
        </w:rPr>
        <w:t>后，仅在肺组织与气管中检测到病毒载量，其余组织未检测到（结果未显示）（图</w:t>
      </w:r>
      <w:r w:rsidRPr="00460EDD">
        <w:rPr>
          <w:rFonts w:ascii="Times New Roman" w:eastAsia="宋体" w:hAnsi="Times New Roman" w:cs="Times New Roman" w:hint="eastAsia"/>
          <w:sz w:val="24"/>
          <w:szCs w:val="24"/>
        </w:rPr>
        <w:t>4.6</w:t>
      </w:r>
      <w:r w:rsidRPr="00460EDD">
        <w:rPr>
          <w:rFonts w:ascii="Times New Roman" w:eastAsia="宋体" w:hAnsi="Times New Roman" w:cs="Times New Roman"/>
          <w:sz w:val="24"/>
          <w:szCs w:val="24"/>
        </w:rPr>
        <w:t>-C</w:t>
      </w:r>
      <w:r w:rsidRPr="00460EDD">
        <w:rPr>
          <w:rFonts w:ascii="Times New Roman" w:eastAsia="宋体" w:hAnsi="Times New Roman" w:cs="Times New Roman"/>
          <w:sz w:val="24"/>
          <w:szCs w:val="24"/>
        </w:rPr>
        <w:t>）。小鼠感染</w:t>
      </w:r>
      <w:r w:rsidRPr="00460EDD">
        <w:rPr>
          <w:rFonts w:ascii="Times New Roman" w:eastAsia="宋体" w:hAnsi="Times New Roman" w:cs="Times New Roman"/>
          <w:sz w:val="24"/>
          <w:szCs w:val="24"/>
        </w:rPr>
        <w:t>P0</w:t>
      </w:r>
      <w:r w:rsidRPr="00460EDD">
        <w:rPr>
          <w:rFonts w:ascii="Times New Roman" w:eastAsia="宋体" w:hAnsi="Times New Roman" w:cs="Times New Roman"/>
          <w:sz w:val="24"/>
          <w:szCs w:val="24"/>
        </w:rPr>
        <w:t>与</w:t>
      </w:r>
      <w:r w:rsidRPr="00460EDD">
        <w:rPr>
          <w:rFonts w:ascii="Times New Roman" w:eastAsia="宋体" w:hAnsi="Times New Roman" w:cs="Times New Roman"/>
          <w:sz w:val="24"/>
          <w:szCs w:val="24"/>
        </w:rPr>
        <w:t>P7</w:t>
      </w:r>
      <w:r w:rsidRPr="00460EDD">
        <w:rPr>
          <w:rFonts w:ascii="Times New Roman" w:eastAsia="宋体" w:hAnsi="Times New Roman" w:cs="Times New Roman"/>
          <w:sz w:val="24"/>
          <w:szCs w:val="24"/>
        </w:rPr>
        <w:t>后</w:t>
      </w:r>
      <w:r w:rsidRPr="00460EDD">
        <w:rPr>
          <w:rFonts w:ascii="Times New Roman" w:eastAsia="宋体" w:hAnsi="Times New Roman" w:cs="Times New Roman"/>
          <w:sz w:val="24"/>
          <w:szCs w:val="24"/>
        </w:rPr>
        <w:t>3dpi-7dpi</w:t>
      </w:r>
      <w:r w:rsidRPr="00460EDD">
        <w:rPr>
          <w:rFonts w:ascii="Times New Roman" w:eastAsia="宋体" w:hAnsi="Times New Roman" w:cs="Times New Roman"/>
          <w:sz w:val="24"/>
          <w:szCs w:val="24"/>
        </w:rPr>
        <w:t>肺组织均能检测到病毒载量（图</w:t>
      </w:r>
      <w:r w:rsidRPr="00460EDD">
        <w:rPr>
          <w:rFonts w:ascii="Times New Roman" w:eastAsia="宋体" w:hAnsi="Times New Roman" w:cs="Times New Roman" w:hint="eastAsia"/>
          <w:sz w:val="24"/>
          <w:szCs w:val="24"/>
        </w:rPr>
        <w:t>4.6</w:t>
      </w:r>
      <w:r w:rsidRPr="00460EDD">
        <w:rPr>
          <w:rFonts w:ascii="Times New Roman" w:eastAsia="宋体" w:hAnsi="Times New Roman" w:cs="Times New Roman"/>
          <w:sz w:val="24"/>
          <w:szCs w:val="24"/>
        </w:rPr>
        <w:t>-A</w:t>
      </w:r>
      <w:r w:rsidRPr="00460EDD">
        <w:rPr>
          <w:rFonts w:ascii="Times New Roman" w:eastAsia="宋体" w:hAnsi="Times New Roman" w:cs="Times New Roman"/>
          <w:sz w:val="24"/>
          <w:szCs w:val="24"/>
        </w:rPr>
        <w:t>）。但在</w:t>
      </w:r>
      <w:r w:rsidRPr="00460EDD">
        <w:rPr>
          <w:rFonts w:ascii="Times New Roman" w:eastAsia="宋体" w:hAnsi="Times New Roman" w:cs="Times New Roman"/>
          <w:sz w:val="24"/>
          <w:szCs w:val="24"/>
        </w:rPr>
        <w:t>P0</w:t>
      </w:r>
      <w:r w:rsidRPr="00460EDD">
        <w:rPr>
          <w:rFonts w:ascii="Times New Roman" w:eastAsia="宋体" w:hAnsi="Times New Roman" w:cs="Times New Roman"/>
          <w:sz w:val="24"/>
          <w:szCs w:val="24"/>
        </w:rPr>
        <w:t>组小鼠中，肺组织病毒载量逐渐降低，</w:t>
      </w:r>
      <w:r w:rsidRPr="00460EDD">
        <w:rPr>
          <w:rFonts w:ascii="Times New Roman" w:eastAsia="宋体" w:hAnsi="Times New Roman" w:cs="Times New Roman"/>
          <w:sz w:val="24"/>
          <w:szCs w:val="24"/>
        </w:rPr>
        <w:t>3dpi</w:t>
      </w:r>
      <w:r w:rsidRPr="00460EDD">
        <w:rPr>
          <w:rFonts w:ascii="Times New Roman" w:eastAsia="宋体" w:hAnsi="Times New Roman" w:cs="Times New Roman"/>
          <w:sz w:val="24"/>
          <w:szCs w:val="24"/>
        </w:rPr>
        <w:t>病毒载量均值为</w:t>
      </w:r>
      <w:r w:rsidRPr="00460EDD">
        <w:rPr>
          <w:rFonts w:ascii="Times New Roman" w:eastAsia="宋体" w:hAnsi="Times New Roman" w:cs="Times New Roman"/>
          <w:sz w:val="24"/>
          <w:szCs w:val="24"/>
        </w:rPr>
        <w:t>10</w:t>
      </w:r>
      <w:r w:rsidRPr="00460EDD">
        <w:rPr>
          <w:rFonts w:ascii="Times New Roman" w:eastAsia="宋体" w:hAnsi="Times New Roman" w:cs="Times New Roman"/>
          <w:sz w:val="24"/>
          <w:szCs w:val="24"/>
          <w:vertAlign w:val="superscript"/>
        </w:rPr>
        <w:t>7.49</w:t>
      </w:r>
      <w:r w:rsidRPr="00460EDD">
        <w:rPr>
          <w:rFonts w:ascii="Times New Roman" w:eastAsia="宋体" w:hAnsi="Times New Roman" w:cs="Times New Roman"/>
          <w:sz w:val="24"/>
          <w:szCs w:val="24"/>
        </w:rPr>
        <w:t>copies/ml</w:t>
      </w:r>
      <w:r w:rsidRPr="00460EDD">
        <w:rPr>
          <w:rFonts w:ascii="Times New Roman" w:eastAsia="宋体" w:hAnsi="Times New Roman" w:cs="Times New Roman"/>
          <w:sz w:val="24"/>
          <w:szCs w:val="24"/>
        </w:rPr>
        <w:t>。</w:t>
      </w:r>
      <w:r w:rsidRPr="00460EDD">
        <w:rPr>
          <w:rFonts w:ascii="Times New Roman" w:eastAsia="宋体" w:hAnsi="Times New Roman" w:cs="Times New Roman"/>
          <w:sz w:val="24"/>
          <w:szCs w:val="24"/>
        </w:rPr>
        <w:t>5dpi</w:t>
      </w:r>
      <w:r w:rsidRPr="00460EDD">
        <w:rPr>
          <w:rFonts w:ascii="Times New Roman" w:eastAsia="宋体" w:hAnsi="Times New Roman" w:cs="Times New Roman"/>
          <w:sz w:val="24"/>
          <w:szCs w:val="24"/>
        </w:rPr>
        <w:t>时，为</w:t>
      </w:r>
      <w:r w:rsidRPr="00460EDD">
        <w:rPr>
          <w:rFonts w:ascii="Times New Roman" w:eastAsia="宋体" w:hAnsi="Times New Roman" w:cs="Times New Roman"/>
          <w:sz w:val="24"/>
          <w:szCs w:val="24"/>
        </w:rPr>
        <w:t>10</w:t>
      </w:r>
      <w:r w:rsidRPr="00460EDD">
        <w:rPr>
          <w:rFonts w:ascii="Times New Roman" w:eastAsia="宋体" w:hAnsi="Times New Roman" w:cs="Times New Roman"/>
          <w:sz w:val="24"/>
          <w:szCs w:val="24"/>
          <w:vertAlign w:val="superscript"/>
        </w:rPr>
        <w:t>5.9</w:t>
      </w:r>
      <w:r w:rsidRPr="00460EDD">
        <w:rPr>
          <w:rFonts w:ascii="Times New Roman" w:eastAsia="宋体" w:hAnsi="Times New Roman" w:cs="Times New Roman"/>
          <w:sz w:val="24"/>
          <w:szCs w:val="24"/>
        </w:rPr>
        <w:t>copies/ml</w:t>
      </w:r>
      <w:r w:rsidRPr="00460EDD">
        <w:rPr>
          <w:rFonts w:ascii="Times New Roman" w:eastAsia="宋体" w:hAnsi="Times New Roman" w:cs="Times New Roman"/>
          <w:sz w:val="24"/>
          <w:szCs w:val="24"/>
        </w:rPr>
        <w:t>，降低了</w:t>
      </w:r>
      <w:r w:rsidRPr="00460EDD">
        <w:rPr>
          <w:rFonts w:ascii="Times New Roman" w:eastAsia="宋体" w:hAnsi="Times New Roman" w:cs="Times New Roman"/>
          <w:sz w:val="24"/>
          <w:szCs w:val="24"/>
        </w:rPr>
        <w:t>1.59 lg</w:t>
      </w:r>
      <w:r w:rsidRPr="00460EDD">
        <w:rPr>
          <w:rFonts w:ascii="Times New Roman" w:eastAsia="宋体" w:hAnsi="Times New Roman" w:cs="Times New Roman"/>
          <w:sz w:val="24"/>
          <w:szCs w:val="24"/>
        </w:rPr>
        <w:t>值。</w:t>
      </w:r>
      <w:r w:rsidRPr="00460EDD">
        <w:rPr>
          <w:rFonts w:ascii="Times New Roman" w:eastAsia="宋体" w:hAnsi="Times New Roman" w:cs="Times New Roman"/>
          <w:sz w:val="24"/>
          <w:szCs w:val="24"/>
        </w:rPr>
        <w:t>7dpi</w:t>
      </w:r>
      <w:r w:rsidRPr="00460EDD">
        <w:rPr>
          <w:rFonts w:ascii="Times New Roman" w:eastAsia="宋体" w:hAnsi="Times New Roman" w:cs="Times New Roman"/>
          <w:sz w:val="24"/>
          <w:szCs w:val="24"/>
        </w:rPr>
        <w:t>，病毒载量仅为</w:t>
      </w:r>
      <w:r w:rsidRPr="00460EDD">
        <w:rPr>
          <w:rFonts w:ascii="Times New Roman" w:eastAsia="宋体" w:hAnsi="Times New Roman" w:cs="Times New Roman"/>
          <w:sz w:val="24"/>
          <w:szCs w:val="24"/>
        </w:rPr>
        <w:t>10</w:t>
      </w:r>
      <w:r w:rsidRPr="00460EDD">
        <w:rPr>
          <w:rFonts w:ascii="Times New Roman" w:eastAsia="宋体" w:hAnsi="Times New Roman" w:cs="Times New Roman"/>
          <w:sz w:val="24"/>
          <w:szCs w:val="24"/>
          <w:vertAlign w:val="superscript"/>
        </w:rPr>
        <w:t>4.53</w:t>
      </w:r>
      <w:r w:rsidRPr="00460EDD">
        <w:rPr>
          <w:rFonts w:ascii="Times New Roman" w:eastAsia="宋体" w:hAnsi="Times New Roman" w:cs="Times New Roman"/>
          <w:sz w:val="24"/>
          <w:szCs w:val="24"/>
        </w:rPr>
        <w:t>copies/ml</w:t>
      </w:r>
      <w:r w:rsidRPr="00460EDD">
        <w:rPr>
          <w:rFonts w:ascii="Times New Roman" w:eastAsia="宋体" w:hAnsi="Times New Roman" w:cs="Times New Roman"/>
          <w:sz w:val="24"/>
          <w:szCs w:val="24"/>
        </w:rPr>
        <w:t>。</w:t>
      </w:r>
      <w:r w:rsidRPr="00460EDD">
        <w:rPr>
          <w:rFonts w:ascii="Times New Roman" w:eastAsia="宋体" w:hAnsi="Times New Roman" w:cs="Times New Roman"/>
          <w:sz w:val="24"/>
          <w:szCs w:val="24"/>
        </w:rPr>
        <w:t>P7</w:t>
      </w:r>
      <w:r w:rsidRPr="00460EDD">
        <w:rPr>
          <w:rFonts w:ascii="Times New Roman" w:eastAsia="宋体" w:hAnsi="Times New Roman" w:cs="Times New Roman"/>
          <w:sz w:val="24"/>
          <w:szCs w:val="24"/>
        </w:rPr>
        <w:t>组小鼠</w:t>
      </w:r>
      <w:r w:rsidRPr="00460EDD">
        <w:rPr>
          <w:rFonts w:ascii="Times New Roman" w:eastAsia="宋体" w:hAnsi="Times New Roman" w:cs="Times New Roman"/>
          <w:sz w:val="24"/>
          <w:szCs w:val="24"/>
        </w:rPr>
        <w:t>3dpi</w:t>
      </w:r>
      <w:r w:rsidRPr="00460EDD">
        <w:rPr>
          <w:rFonts w:ascii="Times New Roman" w:eastAsia="宋体" w:hAnsi="Times New Roman" w:cs="Times New Roman"/>
          <w:sz w:val="24"/>
          <w:szCs w:val="24"/>
        </w:rPr>
        <w:t>与</w:t>
      </w:r>
      <w:r w:rsidRPr="00460EDD">
        <w:rPr>
          <w:rFonts w:ascii="Times New Roman" w:eastAsia="宋体" w:hAnsi="Times New Roman" w:cs="Times New Roman"/>
          <w:sz w:val="24"/>
          <w:szCs w:val="24"/>
        </w:rPr>
        <w:t>5dpi</w:t>
      </w:r>
      <w:r w:rsidRPr="00460EDD">
        <w:rPr>
          <w:rFonts w:ascii="Times New Roman" w:eastAsia="宋体" w:hAnsi="Times New Roman" w:cs="Times New Roman"/>
          <w:sz w:val="24"/>
          <w:szCs w:val="24"/>
        </w:rPr>
        <w:t>为病毒复制高峰期，无明显变化。</w:t>
      </w:r>
      <w:r w:rsidRPr="00460EDD">
        <w:rPr>
          <w:rFonts w:ascii="Times New Roman" w:eastAsia="宋体" w:hAnsi="Times New Roman" w:cs="Times New Roman"/>
          <w:sz w:val="24"/>
          <w:szCs w:val="24"/>
        </w:rPr>
        <w:t>7dpi</w:t>
      </w:r>
      <w:r w:rsidRPr="00460EDD">
        <w:rPr>
          <w:rFonts w:ascii="Times New Roman" w:eastAsia="宋体" w:hAnsi="Times New Roman" w:cs="Times New Roman"/>
          <w:sz w:val="24"/>
          <w:szCs w:val="24"/>
        </w:rPr>
        <w:t>时，</w:t>
      </w:r>
      <w:r w:rsidRPr="00460EDD">
        <w:rPr>
          <w:rFonts w:ascii="Times New Roman" w:eastAsia="宋体" w:hAnsi="Times New Roman" w:cs="Times New Roman"/>
          <w:sz w:val="24"/>
          <w:szCs w:val="24"/>
        </w:rPr>
        <w:t>P7</w:t>
      </w:r>
      <w:r w:rsidRPr="00460EDD">
        <w:rPr>
          <w:rFonts w:ascii="Times New Roman" w:eastAsia="宋体" w:hAnsi="Times New Roman" w:cs="Times New Roman"/>
          <w:sz w:val="24"/>
          <w:szCs w:val="24"/>
        </w:rPr>
        <w:t>组小鼠肺组织仍能检测到高病毒载量。</w:t>
      </w:r>
      <w:r w:rsidRPr="00460EDD">
        <w:rPr>
          <w:rFonts w:ascii="Times New Roman" w:eastAsia="宋体" w:hAnsi="Times New Roman" w:cs="Times New Roman"/>
          <w:sz w:val="24"/>
          <w:szCs w:val="24"/>
        </w:rPr>
        <w:t>5dpi</w:t>
      </w:r>
      <w:r w:rsidRPr="00460EDD">
        <w:rPr>
          <w:rFonts w:ascii="Times New Roman" w:eastAsia="宋体" w:hAnsi="Times New Roman" w:cs="Times New Roman"/>
          <w:sz w:val="24"/>
          <w:szCs w:val="24"/>
        </w:rPr>
        <w:t>时，</w:t>
      </w:r>
      <w:r w:rsidRPr="00460EDD">
        <w:rPr>
          <w:rFonts w:ascii="Times New Roman" w:eastAsia="宋体" w:hAnsi="Times New Roman" w:cs="Times New Roman"/>
          <w:sz w:val="24"/>
          <w:szCs w:val="24"/>
        </w:rPr>
        <w:t>P7</w:t>
      </w:r>
      <w:r w:rsidRPr="00460EDD">
        <w:rPr>
          <w:rFonts w:ascii="Times New Roman" w:eastAsia="宋体" w:hAnsi="Times New Roman" w:cs="Times New Roman"/>
          <w:sz w:val="24"/>
          <w:szCs w:val="24"/>
        </w:rPr>
        <w:t>组肺组织病毒载量高于</w:t>
      </w:r>
      <w:r w:rsidRPr="00460EDD">
        <w:rPr>
          <w:rFonts w:ascii="Times New Roman" w:eastAsia="宋体" w:hAnsi="Times New Roman" w:cs="Times New Roman"/>
          <w:sz w:val="24"/>
          <w:szCs w:val="24"/>
        </w:rPr>
        <w:t>P0</w:t>
      </w:r>
      <w:r w:rsidRPr="00460EDD">
        <w:rPr>
          <w:rFonts w:ascii="Times New Roman" w:eastAsia="宋体" w:hAnsi="Times New Roman" w:cs="Times New Roman"/>
          <w:sz w:val="24"/>
          <w:szCs w:val="24"/>
        </w:rPr>
        <w:t>组约</w:t>
      </w:r>
      <w:r w:rsidRPr="00460EDD">
        <w:rPr>
          <w:rFonts w:ascii="Times New Roman" w:eastAsia="宋体" w:hAnsi="Times New Roman" w:cs="Times New Roman"/>
          <w:sz w:val="24"/>
          <w:szCs w:val="24"/>
        </w:rPr>
        <w:t>1202</w:t>
      </w:r>
      <w:r w:rsidRPr="00460EDD">
        <w:rPr>
          <w:rFonts w:ascii="Times New Roman" w:eastAsia="宋体" w:hAnsi="Times New Roman" w:cs="Times New Roman"/>
          <w:sz w:val="24"/>
          <w:szCs w:val="24"/>
        </w:rPr>
        <w:t>倍（</w:t>
      </w:r>
      <w:r w:rsidRPr="00460EDD">
        <w:rPr>
          <w:rFonts w:ascii="Times New Roman" w:eastAsia="宋体" w:hAnsi="Times New Roman" w:cs="Times New Roman"/>
          <w:sz w:val="24"/>
          <w:szCs w:val="24"/>
        </w:rPr>
        <w:t>P&lt;0.001</w:t>
      </w:r>
      <w:r w:rsidRPr="00460EDD">
        <w:rPr>
          <w:rFonts w:ascii="Times New Roman" w:eastAsia="宋体" w:hAnsi="Times New Roman" w:cs="Times New Roman"/>
          <w:sz w:val="24"/>
          <w:szCs w:val="24"/>
        </w:rPr>
        <w:t>）。说明</w:t>
      </w:r>
      <w:r w:rsidRPr="00460EDD">
        <w:rPr>
          <w:rFonts w:ascii="Times New Roman" w:eastAsia="宋体" w:hAnsi="Times New Roman" w:cs="Times New Roman"/>
          <w:sz w:val="24"/>
          <w:szCs w:val="24"/>
        </w:rPr>
        <w:t>P7</w:t>
      </w:r>
      <w:r w:rsidRPr="00460EDD">
        <w:rPr>
          <w:rFonts w:ascii="Times New Roman" w:eastAsia="宋体" w:hAnsi="Times New Roman" w:cs="Times New Roman"/>
          <w:sz w:val="24"/>
          <w:szCs w:val="24"/>
        </w:rPr>
        <w:t>病毒株在小鼠体内病毒复制时间增加。</w:t>
      </w:r>
    </w:p>
    <w:p w14:paraId="666996A5" w14:textId="77777777" w:rsidR="0026439A" w:rsidRPr="00460EDD" w:rsidRDefault="00460EDD">
      <w:pPr>
        <w:spacing w:line="360" w:lineRule="auto"/>
        <w:ind w:firstLineChars="200" w:firstLine="480"/>
        <w:rPr>
          <w:rFonts w:ascii="Times New Roman" w:eastAsia="宋体" w:hAnsi="Times New Roman" w:cs="Times New Roman"/>
          <w:szCs w:val="21"/>
        </w:rPr>
      </w:pPr>
      <w:r w:rsidRPr="00460EDD">
        <w:rPr>
          <w:rFonts w:ascii="Times New Roman" w:eastAsia="宋体" w:hAnsi="Times New Roman" w:cs="Times New Roman"/>
          <w:sz w:val="24"/>
          <w:szCs w:val="24"/>
        </w:rPr>
        <w:lastRenderedPageBreak/>
        <w:t>小鼠在感染</w:t>
      </w:r>
      <w:r w:rsidRPr="00460EDD">
        <w:rPr>
          <w:rFonts w:ascii="Times New Roman" w:eastAsia="宋体" w:hAnsi="Times New Roman" w:cs="Times New Roman"/>
          <w:sz w:val="24"/>
          <w:szCs w:val="24"/>
        </w:rPr>
        <w:t>P0</w:t>
      </w:r>
      <w:r w:rsidRPr="00460EDD">
        <w:rPr>
          <w:rFonts w:ascii="Times New Roman" w:eastAsia="宋体" w:hAnsi="Times New Roman" w:cs="Times New Roman"/>
          <w:sz w:val="24"/>
          <w:szCs w:val="24"/>
        </w:rPr>
        <w:t>与</w:t>
      </w:r>
      <w:r w:rsidRPr="00460EDD">
        <w:rPr>
          <w:rFonts w:ascii="Times New Roman" w:eastAsia="宋体" w:hAnsi="Times New Roman" w:cs="Times New Roman"/>
          <w:sz w:val="24"/>
          <w:szCs w:val="24"/>
        </w:rPr>
        <w:t>P7</w:t>
      </w:r>
      <w:r w:rsidRPr="00460EDD">
        <w:rPr>
          <w:rFonts w:ascii="Times New Roman" w:eastAsia="宋体" w:hAnsi="Times New Roman" w:cs="Times New Roman"/>
          <w:sz w:val="24"/>
          <w:szCs w:val="24"/>
        </w:rPr>
        <w:t>后</w:t>
      </w:r>
      <w:r w:rsidRPr="00460EDD">
        <w:rPr>
          <w:rFonts w:ascii="Times New Roman" w:eastAsia="宋体" w:hAnsi="Times New Roman" w:cs="Times New Roman"/>
          <w:sz w:val="24"/>
          <w:szCs w:val="24"/>
        </w:rPr>
        <w:t>3dpi-5dpi</w:t>
      </w:r>
      <w:r w:rsidRPr="00460EDD">
        <w:rPr>
          <w:rFonts w:ascii="Times New Roman" w:eastAsia="宋体" w:hAnsi="Times New Roman" w:cs="Times New Roman"/>
          <w:sz w:val="24"/>
          <w:szCs w:val="24"/>
        </w:rPr>
        <w:t>，气管可检出病毒载量（图</w:t>
      </w:r>
      <w:r w:rsidRPr="00460EDD">
        <w:rPr>
          <w:rFonts w:ascii="Times New Roman" w:eastAsia="宋体" w:hAnsi="Times New Roman" w:cs="Times New Roman" w:hint="eastAsia"/>
          <w:sz w:val="24"/>
          <w:szCs w:val="24"/>
        </w:rPr>
        <w:t>4.6</w:t>
      </w:r>
      <w:r w:rsidRPr="00460EDD">
        <w:rPr>
          <w:rFonts w:ascii="Times New Roman" w:eastAsia="宋体" w:hAnsi="Times New Roman" w:cs="Times New Roman"/>
          <w:sz w:val="24"/>
          <w:szCs w:val="24"/>
        </w:rPr>
        <w:t>-B</w:t>
      </w:r>
      <w:r w:rsidRPr="00460EDD">
        <w:rPr>
          <w:rFonts w:ascii="Times New Roman" w:eastAsia="宋体" w:hAnsi="Times New Roman" w:cs="Times New Roman"/>
          <w:sz w:val="24"/>
          <w:szCs w:val="24"/>
        </w:rPr>
        <w:t>）。</w:t>
      </w:r>
      <w:r w:rsidRPr="00460EDD">
        <w:rPr>
          <w:rFonts w:ascii="Times New Roman" w:eastAsia="宋体" w:hAnsi="Times New Roman" w:cs="Times New Roman"/>
          <w:sz w:val="24"/>
          <w:szCs w:val="24"/>
        </w:rPr>
        <w:t>5dpi</w:t>
      </w:r>
      <w:r w:rsidRPr="00460EDD">
        <w:rPr>
          <w:rFonts w:ascii="Times New Roman" w:eastAsia="宋体" w:hAnsi="Times New Roman" w:cs="Times New Roman"/>
          <w:sz w:val="24"/>
          <w:szCs w:val="24"/>
        </w:rPr>
        <w:t>时，</w:t>
      </w:r>
      <w:r w:rsidRPr="00460EDD">
        <w:rPr>
          <w:rFonts w:ascii="Times New Roman" w:eastAsia="宋体" w:hAnsi="Times New Roman" w:cs="Times New Roman"/>
          <w:sz w:val="24"/>
          <w:szCs w:val="24"/>
        </w:rPr>
        <w:t>P7</w:t>
      </w:r>
      <w:r w:rsidRPr="00460EDD">
        <w:rPr>
          <w:rFonts w:ascii="Times New Roman" w:eastAsia="宋体" w:hAnsi="Times New Roman" w:cs="Times New Roman"/>
          <w:sz w:val="24"/>
          <w:szCs w:val="24"/>
        </w:rPr>
        <w:t>组小鼠气管病毒载量高于</w:t>
      </w:r>
      <w:r w:rsidRPr="00460EDD">
        <w:rPr>
          <w:rFonts w:ascii="Times New Roman" w:eastAsia="宋体" w:hAnsi="Times New Roman" w:cs="Times New Roman"/>
          <w:sz w:val="24"/>
          <w:szCs w:val="24"/>
        </w:rPr>
        <w:t>P0</w:t>
      </w:r>
      <w:r w:rsidRPr="00460EDD">
        <w:rPr>
          <w:rFonts w:ascii="Times New Roman" w:eastAsia="宋体" w:hAnsi="Times New Roman" w:cs="Times New Roman"/>
          <w:sz w:val="24"/>
          <w:szCs w:val="24"/>
        </w:rPr>
        <w:t>组约</w:t>
      </w:r>
      <w:r w:rsidRPr="00460EDD">
        <w:rPr>
          <w:rFonts w:ascii="Times New Roman" w:eastAsia="宋体" w:hAnsi="Times New Roman" w:cs="Times New Roman"/>
          <w:sz w:val="24"/>
          <w:szCs w:val="24"/>
        </w:rPr>
        <w:t>1.67 lg</w:t>
      </w:r>
      <w:r w:rsidRPr="00460EDD">
        <w:rPr>
          <w:rFonts w:ascii="Times New Roman" w:eastAsia="宋体" w:hAnsi="Times New Roman" w:cs="Times New Roman"/>
          <w:sz w:val="24"/>
          <w:szCs w:val="24"/>
        </w:rPr>
        <w:t>值（</w:t>
      </w:r>
      <w:r w:rsidRPr="00460EDD">
        <w:rPr>
          <w:rFonts w:ascii="Times New Roman" w:eastAsia="宋体" w:hAnsi="Times New Roman" w:cs="Times New Roman"/>
          <w:sz w:val="24"/>
          <w:szCs w:val="24"/>
        </w:rPr>
        <w:t>P&lt;0.01</w:t>
      </w:r>
      <w:r w:rsidRPr="00460EDD">
        <w:rPr>
          <w:rFonts w:ascii="Times New Roman" w:eastAsia="宋体" w:hAnsi="Times New Roman" w:cs="Times New Roman"/>
          <w:sz w:val="24"/>
          <w:szCs w:val="24"/>
        </w:rPr>
        <w:t>）。</w:t>
      </w:r>
      <w:r w:rsidRPr="00460EDD">
        <w:rPr>
          <w:rFonts w:ascii="Times New Roman" w:eastAsia="宋体" w:hAnsi="Times New Roman" w:cs="Times New Roman"/>
          <w:sz w:val="24"/>
          <w:szCs w:val="24"/>
        </w:rPr>
        <w:t>7dpi</w:t>
      </w:r>
      <w:r w:rsidRPr="00460EDD">
        <w:rPr>
          <w:rFonts w:ascii="Times New Roman" w:eastAsia="宋体" w:hAnsi="Times New Roman" w:cs="Times New Roman"/>
          <w:sz w:val="24"/>
          <w:szCs w:val="24"/>
        </w:rPr>
        <w:t>时，仅</w:t>
      </w:r>
      <w:r w:rsidRPr="00460EDD">
        <w:rPr>
          <w:rFonts w:ascii="Times New Roman" w:eastAsia="宋体" w:hAnsi="Times New Roman" w:cs="Times New Roman"/>
          <w:sz w:val="24"/>
          <w:szCs w:val="24"/>
        </w:rPr>
        <w:t>P7</w:t>
      </w:r>
      <w:r w:rsidRPr="00460EDD">
        <w:rPr>
          <w:rFonts w:ascii="Times New Roman" w:eastAsia="宋体" w:hAnsi="Times New Roman" w:cs="Times New Roman"/>
          <w:sz w:val="24"/>
          <w:szCs w:val="24"/>
        </w:rPr>
        <w:t>组一只小鼠的气管可检测出较低水平病毒载量。</w:t>
      </w:r>
      <w:r w:rsidRPr="00460EDD">
        <w:rPr>
          <w:rFonts w:ascii="Times New Roman" w:eastAsia="宋体" w:hAnsi="Times New Roman" w:cs="Times New Roman"/>
          <w:sz w:val="24"/>
          <w:szCs w:val="24"/>
        </w:rPr>
        <w:t>P7</w:t>
      </w:r>
      <w:r w:rsidRPr="00460EDD">
        <w:rPr>
          <w:rFonts w:ascii="Times New Roman" w:eastAsia="宋体" w:hAnsi="Times New Roman" w:cs="Times New Roman"/>
          <w:sz w:val="24"/>
          <w:szCs w:val="24"/>
        </w:rPr>
        <w:t>感染小鼠后，病毒复制持续时间延长，组织中分布</w:t>
      </w:r>
      <w:r w:rsidRPr="00460EDD">
        <w:rPr>
          <w:rFonts w:ascii="Times New Roman" w:eastAsia="宋体" w:hAnsi="Times New Roman" w:cs="Times New Roman"/>
          <w:sz w:val="24"/>
          <w:szCs w:val="24"/>
        </w:rPr>
        <w:t>表现为在下呼吸道复制能力增强。</w:t>
      </w:r>
    </w:p>
    <w:p w14:paraId="7BC521AA" w14:textId="77777777" w:rsidR="0026439A" w:rsidRPr="00460EDD" w:rsidRDefault="00460EDD">
      <w:pPr>
        <w:widowControl/>
        <w:spacing w:line="360" w:lineRule="auto"/>
        <w:ind w:firstLine="480"/>
        <w:jc w:val="left"/>
      </w:pPr>
      <w:r w:rsidRPr="00460EDD">
        <w:rPr>
          <w:noProof/>
        </w:rPr>
        <w:drawing>
          <wp:inline distT="0" distB="0" distL="114300" distR="114300" wp14:anchorId="5F7C798A" wp14:editId="454F8B0F">
            <wp:extent cx="5271770" cy="1920875"/>
            <wp:effectExtent l="0" t="0" r="0" b="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18"/>
                    <a:stretch>
                      <a:fillRect/>
                    </a:stretch>
                  </pic:blipFill>
                  <pic:spPr>
                    <a:xfrm>
                      <a:off x="0" y="0"/>
                      <a:ext cx="5271770" cy="1920875"/>
                    </a:xfrm>
                    <a:prstGeom prst="rect">
                      <a:avLst/>
                    </a:prstGeom>
                    <a:noFill/>
                    <a:ln>
                      <a:noFill/>
                    </a:ln>
                  </pic:spPr>
                </pic:pic>
              </a:graphicData>
            </a:graphic>
          </wp:inline>
        </w:drawing>
      </w:r>
    </w:p>
    <w:p w14:paraId="54A96760" w14:textId="77777777" w:rsidR="0026439A" w:rsidRPr="00460EDD" w:rsidRDefault="0026439A">
      <w:pPr>
        <w:widowControl/>
        <w:spacing w:line="360" w:lineRule="auto"/>
        <w:ind w:firstLine="480"/>
        <w:jc w:val="left"/>
      </w:pPr>
    </w:p>
    <w:p w14:paraId="01EFA805" w14:textId="77777777" w:rsidR="0026439A" w:rsidRPr="00460EDD" w:rsidRDefault="00460EDD">
      <w:pPr>
        <w:widowControl/>
        <w:spacing w:line="360" w:lineRule="auto"/>
        <w:ind w:firstLine="480"/>
        <w:jc w:val="left"/>
      </w:pPr>
      <w:r w:rsidRPr="00460EDD">
        <w:rPr>
          <w:noProof/>
        </w:rPr>
        <w:drawing>
          <wp:inline distT="0" distB="0" distL="0" distR="0" wp14:anchorId="179695D2" wp14:editId="06FE44D4">
            <wp:extent cx="3352800" cy="48577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352800" cy="4857750"/>
                    </a:xfrm>
                    <a:prstGeom prst="rect">
                      <a:avLst/>
                    </a:prstGeom>
                    <a:noFill/>
                    <a:ln>
                      <a:noFill/>
                    </a:ln>
                  </pic:spPr>
                </pic:pic>
              </a:graphicData>
            </a:graphic>
          </wp:inline>
        </w:drawing>
      </w:r>
    </w:p>
    <w:p w14:paraId="620D68A2" w14:textId="77777777" w:rsidR="0026439A" w:rsidRPr="00460EDD" w:rsidRDefault="00460EDD">
      <w:pPr>
        <w:widowControl/>
        <w:spacing w:line="360" w:lineRule="auto"/>
        <w:ind w:firstLine="480"/>
        <w:jc w:val="left"/>
        <w:rPr>
          <w:sz w:val="18"/>
          <w:szCs w:val="20"/>
        </w:rPr>
      </w:pPr>
      <w:r w:rsidRPr="00460EDD">
        <w:rPr>
          <w:rFonts w:hint="eastAsia"/>
          <w:sz w:val="18"/>
          <w:szCs w:val="20"/>
        </w:rPr>
        <w:t>图</w:t>
      </w:r>
      <w:r w:rsidRPr="00460EDD">
        <w:rPr>
          <w:rFonts w:hint="eastAsia"/>
          <w:sz w:val="18"/>
          <w:szCs w:val="20"/>
        </w:rPr>
        <w:t>4.6</w:t>
      </w:r>
      <w:r w:rsidRPr="00460EDD">
        <w:rPr>
          <w:rFonts w:hint="eastAsia"/>
          <w:sz w:val="18"/>
          <w:szCs w:val="20"/>
        </w:rPr>
        <w:t xml:space="preserve">  6-8</w:t>
      </w:r>
      <w:r w:rsidRPr="00460EDD">
        <w:rPr>
          <w:rFonts w:hint="eastAsia"/>
          <w:sz w:val="18"/>
          <w:szCs w:val="20"/>
        </w:rPr>
        <w:t>周</w:t>
      </w:r>
      <w:proofErr w:type="gramStart"/>
      <w:r w:rsidRPr="00460EDD">
        <w:rPr>
          <w:rFonts w:hint="eastAsia"/>
          <w:sz w:val="18"/>
          <w:szCs w:val="20"/>
        </w:rPr>
        <w:t>龄</w:t>
      </w:r>
      <w:proofErr w:type="gramEnd"/>
      <w:r w:rsidRPr="00460EDD">
        <w:rPr>
          <w:rFonts w:hint="eastAsia"/>
          <w:sz w:val="18"/>
          <w:szCs w:val="20"/>
        </w:rPr>
        <w:t>BALB/c</w:t>
      </w:r>
      <w:r w:rsidRPr="00460EDD">
        <w:rPr>
          <w:rFonts w:hint="eastAsia"/>
          <w:sz w:val="18"/>
          <w:szCs w:val="20"/>
        </w:rPr>
        <w:t>小鼠感染</w:t>
      </w:r>
      <w:r w:rsidRPr="00460EDD">
        <w:rPr>
          <w:rFonts w:hint="eastAsia"/>
          <w:sz w:val="18"/>
          <w:szCs w:val="20"/>
        </w:rPr>
        <w:t>P0</w:t>
      </w:r>
      <w:r w:rsidRPr="00460EDD">
        <w:rPr>
          <w:rFonts w:hint="eastAsia"/>
          <w:sz w:val="18"/>
          <w:szCs w:val="20"/>
        </w:rPr>
        <w:t>、</w:t>
      </w:r>
      <w:r w:rsidRPr="00460EDD">
        <w:rPr>
          <w:rFonts w:hint="eastAsia"/>
          <w:sz w:val="18"/>
          <w:szCs w:val="20"/>
        </w:rPr>
        <w:t>P7</w:t>
      </w:r>
      <w:r w:rsidRPr="00460EDD">
        <w:rPr>
          <w:rFonts w:hint="eastAsia"/>
          <w:sz w:val="18"/>
          <w:szCs w:val="20"/>
        </w:rPr>
        <w:t>病毒株后各组织病毒载量分布及复制动力曲线</w:t>
      </w:r>
    </w:p>
    <w:p w14:paraId="3773FE20" w14:textId="77777777" w:rsidR="0026439A" w:rsidRPr="00460EDD" w:rsidRDefault="00460EDD">
      <w:pPr>
        <w:spacing w:line="360" w:lineRule="auto"/>
        <w:ind w:firstLineChars="200" w:firstLine="480"/>
        <w:jc w:val="left"/>
        <w:rPr>
          <w:rFonts w:ascii="宋体" w:eastAsia="宋体" w:hAnsi="宋体" w:cs="Times New Roman"/>
          <w:sz w:val="24"/>
          <w:szCs w:val="24"/>
        </w:rPr>
      </w:pPr>
      <w:r w:rsidRPr="00460EDD">
        <w:rPr>
          <w:rFonts w:ascii="宋体" w:eastAsia="宋体" w:hAnsi="宋体" w:cs="宋体" w:hint="eastAsia"/>
          <w:sz w:val="24"/>
          <w:szCs w:val="24"/>
          <w:shd w:val="clear" w:color="auto" w:fill="FFFFFF"/>
        </w:rPr>
        <w:lastRenderedPageBreak/>
        <w:t>为了进一步了解</w:t>
      </w:r>
      <w:r w:rsidRPr="00460EDD">
        <w:rPr>
          <w:rFonts w:ascii="Times New Roman" w:eastAsia="Helvetica" w:hAnsi="Times New Roman" w:cs="Times New Roman"/>
          <w:sz w:val="24"/>
          <w:szCs w:val="24"/>
          <w:shd w:val="clear" w:color="auto" w:fill="FFFFFF"/>
        </w:rPr>
        <w:t>P0</w:t>
      </w:r>
      <w:r w:rsidRPr="00460EDD">
        <w:rPr>
          <w:rFonts w:ascii="宋体" w:eastAsia="宋体" w:hAnsi="宋体" w:cs="宋体" w:hint="eastAsia"/>
          <w:sz w:val="24"/>
          <w:szCs w:val="24"/>
          <w:shd w:val="clear" w:color="auto" w:fill="FFFFFF"/>
        </w:rPr>
        <w:t>与</w:t>
      </w:r>
      <w:r w:rsidRPr="00460EDD">
        <w:rPr>
          <w:rFonts w:ascii="Times New Roman" w:eastAsia="Helvetica" w:hAnsi="Times New Roman" w:cs="Times New Roman"/>
          <w:sz w:val="24"/>
          <w:szCs w:val="24"/>
          <w:shd w:val="clear" w:color="auto" w:fill="FFFFFF"/>
        </w:rPr>
        <w:t>P7</w:t>
      </w:r>
      <w:r w:rsidRPr="00460EDD">
        <w:rPr>
          <w:rFonts w:ascii="宋体" w:eastAsia="宋体" w:hAnsi="宋体" w:cs="宋体" w:hint="eastAsia"/>
          <w:sz w:val="24"/>
          <w:szCs w:val="24"/>
          <w:shd w:val="clear" w:color="auto" w:fill="FFFFFF"/>
        </w:rPr>
        <w:t>感染的</w:t>
      </w:r>
      <w:r w:rsidRPr="00460EDD">
        <w:rPr>
          <w:rFonts w:ascii="Times New Roman" w:eastAsia="Helvetica" w:hAnsi="Times New Roman" w:cs="Times New Roman"/>
          <w:sz w:val="24"/>
          <w:szCs w:val="24"/>
          <w:shd w:val="clear" w:color="auto" w:fill="FFFFFF"/>
        </w:rPr>
        <w:t>BALB / c</w:t>
      </w:r>
      <w:r w:rsidRPr="00460EDD">
        <w:rPr>
          <w:rFonts w:ascii="宋体" w:eastAsia="宋体" w:hAnsi="宋体" w:cs="宋体" w:hint="eastAsia"/>
          <w:sz w:val="24"/>
          <w:szCs w:val="24"/>
          <w:shd w:val="clear" w:color="auto" w:fill="FFFFFF"/>
        </w:rPr>
        <w:t>小鼠的病理特征，分别在接种后</w:t>
      </w:r>
      <w:r w:rsidRPr="00460EDD">
        <w:rPr>
          <w:rFonts w:ascii="Times New Roman" w:eastAsia="Helvetica" w:hAnsi="Times New Roman" w:cs="Times New Roman"/>
          <w:sz w:val="24"/>
          <w:szCs w:val="24"/>
          <w:shd w:val="clear" w:color="auto" w:fill="FFFFFF"/>
        </w:rPr>
        <w:t>3dpi</w:t>
      </w:r>
      <w:r w:rsidRPr="00460EDD">
        <w:rPr>
          <w:rFonts w:ascii="宋体" w:eastAsia="宋体" w:hAnsi="宋体" w:cs="Times New Roman" w:hint="eastAsia"/>
          <w:sz w:val="24"/>
          <w:szCs w:val="24"/>
          <w:shd w:val="clear" w:color="auto" w:fill="FFFFFF"/>
        </w:rPr>
        <w:t>、</w:t>
      </w:r>
      <w:r w:rsidRPr="00460EDD">
        <w:rPr>
          <w:rFonts w:ascii="Times New Roman" w:eastAsia="Helvetica" w:hAnsi="Times New Roman" w:cs="Times New Roman"/>
          <w:sz w:val="24"/>
          <w:szCs w:val="24"/>
          <w:shd w:val="clear" w:color="auto" w:fill="FFFFFF"/>
        </w:rPr>
        <w:t>5dpi</w:t>
      </w:r>
      <w:r w:rsidRPr="00460EDD">
        <w:rPr>
          <w:rFonts w:ascii="宋体" w:eastAsia="宋体" w:hAnsi="宋体" w:cs="Times New Roman" w:hint="eastAsia"/>
          <w:sz w:val="24"/>
          <w:szCs w:val="24"/>
          <w:shd w:val="clear" w:color="auto" w:fill="FFFFFF"/>
        </w:rPr>
        <w:t>、</w:t>
      </w:r>
      <w:r w:rsidRPr="00460EDD">
        <w:rPr>
          <w:rFonts w:ascii="Times New Roman" w:eastAsia="宋体" w:hAnsi="Times New Roman" w:cs="Times New Roman" w:hint="eastAsia"/>
          <w:sz w:val="24"/>
          <w:szCs w:val="24"/>
          <w:shd w:val="clear" w:color="auto" w:fill="FFFFFF"/>
        </w:rPr>
        <w:t>7dpi</w:t>
      </w:r>
      <w:r w:rsidRPr="00460EDD">
        <w:rPr>
          <w:rFonts w:ascii="宋体" w:eastAsia="宋体" w:hAnsi="宋体" w:cs="宋体" w:hint="eastAsia"/>
          <w:sz w:val="24"/>
          <w:szCs w:val="24"/>
          <w:shd w:val="clear" w:color="auto" w:fill="FFFFFF"/>
        </w:rPr>
        <w:t>收集肺组织，并通过苏木精和伊红（</w:t>
      </w:r>
      <w:r w:rsidRPr="00460EDD">
        <w:rPr>
          <w:rFonts w:ascii="Times New Roman" w:eastAsia="Helvetica" w:hAnsi="Times New Roman" w:cs="Times New Roman"/>
          <w:sz w:val="24"/>
          <w:szCs w:val="24"/>
          <w:shd w:val="clear" w:color="auto" w:fill="FFFFFF"/>
        </w:rPr>
        <w:t>H&amp;E</w:t>
      </w:r>
      <w:r w:rsidRPr="00460EDD">
        <w:rPr>
          <w:rFonts w:ascii="宋体" w:eastAsia="宋体" w:hAnsi="宋体" w:cs="宋体" w:hint="eastAsia"/>
          <w:sz w:val="24"/>
          <w:szCs w:val="24"/>
          <w:shd w:val="clear" w:color="auto" w:fill="FFFFFF"/>
        </w:rPr>
        <w:t>）染色进行组织病理学分析。</w:t>
      </w:r>
      <w:r w:rsidRPr="00460EDD">
        <w:rPr>
          <w:rFonts w:ascii="宋体" w:eastAsia="宋体" w:hAnsi="宋体" w:cs="Times New Roman" w:hint="eastAsia"/>
          <w:sz w:val="24"/>
          <w:szCs w:val="24"/>
          <w:shd w:val="clear" w:color="auto" w:fill="FFFFFF"/>
        </w:rPr>
        <w:t>小鼠感染</w:t>
      </w:r>
      <w:r w:rsidRPr="00460EDD">
        <w:rPr>
          <w:rFonts w:ascii="Times New Roman" w:eastAsia="宋体" w:hAnsi="Times New Roman" w:cs="Times New Roman" w:hint="eastAsia"/>
          <w:sz w:val="24"/>
          <w:szCs w:val="24"/>
          <w:shd w:val="clear" w:color="auto" w:fill="FFFFFF"/>
        </w:rPr>
        <w:t>P0</w:t>
      </w:r>
      <w:r w:rsidRPr="00460EDD">
        <w:rPr>
          <w:rFonts w:ascii="宋体" w:eastAsia="宋体" w:hAnsi="宋体" w:cs="Times New Roman" w:hint="eastAsia"/>
          <w:sz w:val="24"/>
          <w:szCs w:val="24"/>
          <w:shd w:val="clear" w:color="auto" w:fill="FFFFFF"/>
        </w:rPr>
        <w:t>后</w:t>
      </w:r>
      <w:r w:rsidRPr="00460EDD">
        <w:rPr>
          <w:rFonts w:ascii="Times New Roman" w:eastAsia="Helvetica" w:hAnsi="Times New Roman" w:cs="Times New Roman"/>
          <w:sz w:val="24"/>
          <w:szCs w:val="24"/>
          <w:shd w:val="clear" w:color="auto" w:fill="FFFFFF"/>
        </w:rPr>
        <w:t>3dpi</w:t>
      </w:r>
      <w:r w:rsidRPr="00460EDD">
        <w:rPr>
          <w:rFonts w:ascii="宋体" w:eastAsia="宋体" w:hAnsi="宋体" w:cs="宋体" w:hint="eastAsia"/>
          <w:sz w:val="24"/>
          <w:szCs w:val="24"/>
          <w:shd w:val="clear" w:color="auto" w:fill="FFFFFF"/>
        </w:rPr>
        <w:t>与</w:t>
      </w:r>
      <w:r w:rsidRPr="00460EDD">
        <w:rPr>
          <w:rFonts w:ascii="Times New Roman" w:eastAsia="Helvetica" w:hAnsi="Times New Roman" w:cs="Times New Roman"/>
          <w:sz w:val="24"/>
          <w:szCs w:val="24"/>
          <w:shd w:val="clear" w:color="auto" w:fill="FFFFFF"/>
        </w:rPr>
        <w:t>5dpi</w:t>
      </w:r>
      <w:r w:rsidRPr="00460EDD">
        <w:rPr>
          <w:rFonts w:ascii="宋体" w:eastAsia="宋体" w:hAnsi="宋体" w:cs="宋体" w:hint="eastAsia"/>
          <w:sz w:val="24"/>
          <w:szCs w:val="24"/>
          <w:shd w:val="clear" w:color="auto" w:fill="FFFFFF"/>
        </w:rPr>
        <w:t>相比病变无明显变化</w:t>
      </w:r>
      <w:r w:rsidRPr="00460EDD">
        <w:rPr>
          <w:rFonts w:ascii="宋体" w:eastAsia="宋体" w:hAnsi="宋体" w:cs="Times New Roman" w:hint="eastAsia"/>
          <w:sz w:val="24"/>
          <w:szCs w:val="24"/>
          <w:shd w:val="clear" w:color="auto" w:fill="FFFFFF"/>
        </w:rPr>
        <w:t>，</w:t>
      </w:r>
      <w:r w:rsidRPr="00460EDD">
        <w:rPr>
          <w:rFonts w:ascii="宋体" w:eastAsia="宋体" w:hAnsi="宋体" w:cs="宋体" w:hint="eastAsia"/>
          <w:sz w:val="24"/>
          <w:szCs w:val="24"/>
          <w:shd w:val="clear" w:color="auto" w:fill="FFFFFF"/>
        </w:rPr>
        <w:t>肺组织呈中度间质性肺炎改变，可见较明显的肺泡隔</w:t>
      </w:r>
      <w:proofErr w:type="gramStart"/>
      <w:r w:rsidRPr="00460EDD">
        <w:rPr>
          <w:rFonts w:ascii="宋体" w:eastAsia="宋体" w:hAnsi="宋体" w:cs="宋体" w:hint="eastAsia"/>
          <w:sz w:val="24"/>
          <w:szCs w:val="24"/>
          <w:shd w:val="clear" w:color="auto" w:fill="FFFFFF"/>
        </w:rPr>
        <w:t>增宽伴炎细胞</w:t>
      </w:r>
      <w:proofErr w:type="gramEnd"/>
      <w:r w:rsidRPr="00460EDD">
        <w:rPr>
          <w:rFonts w:ascii="宋体" w:eastAsia="宋体" w:hAnsi="宋体" w:cs="宋体" w:hint="eastAsia"/>
          <w:sz w:val="24"/>
          <w:szCs w:val="24"/>
          <w:shd w:val="clear" w:color="auto" w:fill="FFFFFF"/>
        </w:rPr>
        <w:t>浸润，肺泡内有</w:t>
      </w:r>
      <w:proofErr w:type="gramStart"/>
      <w:r w:rsidRPr="00460EDD">
        <w:rPr>
          <w:rFonts w:ascii="宋体" w:eastAsia="宋体" w:hAnsi="宋体" w:cs="宋体" w:hint="eastAsia"/>
          <w:sz w:val="24"/>
          <w:szCs w:val="24"/>
          <w:shd w:val="clear" w:color="auto" w:fill="FFFFFF"/>
        </w:rPr>
        <w:t>少量炎</w:t>
      </w:r>
      <w:proofErr w:type="gramEnd"/>
      <w:r w:rsidRPr="00460EDD">
        <w:rPr>
          <w:rFonts w:ascii="宋体" w:eastAsia="宋体" w:hAnsi="宋体" w:cs="宋体" w:hint="eastAsia"/>
          <w:sz w:val="24"/>
          <w:szCs w:val="24"/>
          <w:shd w:val="clear" w:color="auto" w:fill="FFFFFF"/>
        </w:rPr>
        <w:t>细胞渗出，部分血管及细支气管周围有</w:t>
      </w:r>
      <w:proofErr w:type="gramStart"/>
      <w:r w:rsidRPr="00460EDD">
        <w:rPr>
          <w:rFonts w:ascii="宋体" w:eastAsia="宋体" w:hAnsi="宋体" w:cs="宋体" w:hint="eastAsia"/>
          <w:sz w:val="24"/>
          <w:szCs w:val="24"/>
          <w:shd w:val="clear" w:color="auto" w:fill="FFFFFF"/>
        </w:rPr>
        <w:t>少量炎</w:t>
      </w:r>
      <w:proofErr w:type="gramEnd"/>
      <w:r w:rsidRPr="00460EDD">
        <w:rPr>
          <w:rFonts w:ascii="宋体" w:eastAsia="宋体" w:hAnsi="宋体" w:cs="宋体" w:hint="eastAsia"/>
          <w:sz w:val="24"/>
          <w:szCs w:val="24"/>
          <w:shd w:val="clear" w:color="auto" w:fill="FFFFFF"/>
        </w:rPr>
        <w:t>细胞浸润</w:t>
      </w:r>
      <w:r w:rsidRPr="00460EDD">
        <w:rPr>
          <w:rFonts w:ascii="宋体" w:eastAsia="宋体" w:hAnsi="宋体" w:cs="Times New Roman" w:hint="eastAsia"/>
          <w:sz w:val="24"/>
          <w:szCs w:val="24"/>
        </w:rPr>
        <w:t>（图</w:t>
      </w:r>
      <w:r w:rsidRPr="00460EDD">
        <w:rPr>
          <w:rFonts w:ascii="Times New Roman" w:eastAsia="宋体" w:hAnsi="Times New Roman" w:cs="Times New Roman" w:hint="eastAsia"/>
          <w:sz w:val="24"/>
          <w:szCs w:val="24"/>
        </w:rPr>
        <w:t>4.7</w:t>
      </w:r>
      <w:r w:rsidRPr="00460EDD">
        <w:rPr>
          <w:rFonts w:ascii="Times New Roman" w:eastAsia="宋体" w:hAnsi="Times New Roman" w:cs="Times New Roman" w:hint="eastAsia"/>
          <w:sz w:val="24"/>
          <w:szCs w:val="24"/>
        </w:rPr>
        <w:t>-A</w:t>
      </w:r>
      <w:r w:rsidRPr="00460EDD">
        <w:rPr>
          <w:rFonts w:ascii="宋体" w:eastAsia="宋体" w:hAnsi="宋体" w:cs="Times New Roman" w:hint="eastAsia"/>
          <w:sz w:val="24"/>
          <w:szCs w:val="24"/>
        </w:rPr>
        <w:t>）</w:t>
      </w:r>
      <w:r w:rsidRPr="00460EDD">
        <w:rPr>
          <w:rFonts w:ascii="宋体" w:eastAsia="宋体" w:hAnsi="宋体" w:cs="宋体" w:hint="eastAsia"/>
          <w:sz w:val="24"/>
          <w:szCs w:val="24"/>
          <w:shd w:val="clear" w:color="auto" w:fill="FFFFFF"/>
        </w:rPr>
        <w:t>。</w:t>
      </w:r>
      <w:r w:rsidRPr="00460EDD">
        <w:rPr>
          <w:rFonts w:ascii="Times New Roman" w:eastAsia="Helvetica" w:hAnsi="Times New Roman" w:cs="Times New Roman"/>
          <w:sz w:val="24"/>
          <w:szCs w:val="24"/>
          <w:shd w:val="clear" w:color="auto" w:fill="FFFFFF"/>
        </w:rPr>
        <w:t>7dpi</w:t>
      </w:r>
      <w:r w:rsidRPr="00460EDD">
        <w:rPr>
          <w:rFonts w:ascii="宋体" w:eastAsia="宋体" w:hAnsi="宋体" w:cs="宋体" w:hint="eastAsia"/>
          <w:sz w:val="24"/>
          <w:szCs w:val="24"/>
          <w:shd w:val="clear" w:color="auto" w:fill="FFFFFF"/>
        </w:rPr>
        <w:t>，与</w:t>
      </w:r>
      <w:r w:rsidRPr="00460EDD">
        <w:rPr>
          <w:rFonts w:ascii="Times New Roman" w:eastAsia="Helvetica" w:hAnsi="Times New Roman" w:cs="Times New Roman"/>
          <w:sz w:val="24"/>
          <w:szCs w:val="24"/>
          <w:shd w:val="clear" w:color="auto" w:fill="FFFFFF"/>
        </w:rPr>
        <w:t>3dpi</w:t>
      </w:r>
      <w:r w:rsidRPr="00460EDD">
        <w:rPr>
          <w:rFonts w:ascii="宋体" w:eastAsia="宋体" w:hAnsi="宋体" w:cs="宋体" w:hint="eastAsia"/>
          <w:sz w:val="24"/>
          <w:szCs w:val="24"/>
          <w:shd w:val="clear" w:color="auto" w:fill="FFFFFF"/>
        </w:rPr>
        <w:t>和</w:t>
      </w:r>
      <w:r w:rsidRPr="00460EDD">
        <w:rPr>
          <w:rFonts w:ascii="Times New Roman" w:eastAsia="Helvetica" w:hAnsi="Times New Roman" w:cs="Times New Roman"/>
          <w:sz w:val="24"/>
          <w:szCs w:val="24"/>
          <w:shd w:val="clear" w:color="auto" w:fill="FFFFFF"/>
        </w:rPr>
        <w:t>5dpi</w:t>
      </w:r>
      <w:r w:rsidRPr="00460EDD">
        <w:rPr>
          <w:rFonts w:ascii="宋体" w:eastAsia="宋体" w:hAnsi="宋体" w:cs="宋体" w:hint="eastAsia"/>
          <w:sz w:val="24"/>
          <w:szCs w:val="24"/>
          <w:shd w:val="clear" w:color="auto" w:fill="FFFFFF"/>
        </w:rPr>
        <w:t>相比病变减轻，肺组织呈轻度到中度间质性肺炎改变。</w:t>
      </w:r>
      <w:r w:rsidRPr="00460EDD">
        <w:rPr>
          <w:rFonts w:ascii="宋体" w:eastAsia="宋体" w:hAnsi="宋体" w:cs="Times New Roman" w:hint="eastAsia"/>
          <w:sz w:val="24"/>
          <w:szCs w:val="24"/>
          <w:shd w:val="clear" w:color="auto" w:fill="FFFFFF"/>
        </w:rPr>
        <w:t>小鼠感染</w:t>
      </w:r>
      <w:r w:rsidRPr="00460EDD">
        <w:rPr>
          <w:rFonts w:ascii="Times New Roman" w:eastAsia="宋体" w:hAnsi="Times New Roman" w:cs="Times New Roman" w:hint="eastAsia"/>
          <w:sz w:val="24"/>
          <w:szCs w:val="24"/>
          <w:shd w:val="clear" w:color="auto" w:fill="FFFFFF"/>
        </w:rPr>
        <w:t>P7</w:t>
      </w:r>
      <w:r w:rsidRPr="00460EDD">
        <w:rPr>
          <w:rFonts w:ascii="宋体" w:eastAsia="宋体" w:hAnsi="宋体" w:cs="Times New Roman" w:hint="eastAsia"/>
          <w:sz w:val="24"/>
          <w:szCs w:val="24"/>
          <w:shd w:val="clear" w:color="auto" w:fill="FFFFFF"/>
        </w:rPr>
        <w:t>后</w:t>
      </w:r>
      <w:r w:rsidRPr="00460EDD">
        <w:rPr>
          <w:rFonts w:ascii="Times New Roman" w:eastAsia="Helvetica" w:hAnsi="Times New Roman" w:cs="Times New Roman"/>
          <w:sz w:val="24"/>
          <w:szCs w:val="24"/>
          <w:shd w:val="clear" w:color="auto" w:fill="FFFFFF"/>
        </w:rPr>
        <w:t>3dpi</w:t>
      </w:r>
      <w:r w:rsidRPr="00460EDD">
        <w:rPr>
          <w:rFonts w:ascii="宋体" w:eastAsia="宋体" w:hAnsi="宋体" w:cs="Times New Roman" w:hint="eastAsia"/>
          <w:sz w:val="24"/>
          <w:szCs w:val="24"/>
          <w:shd w:val="clear" w:color="auto" w:fill="FFFFFF"/>
        </w:rPr>
        <w:t>、</w:t>
      </w:r>
      <w:r w:rsidRPr="00460EDD">
        <w:rPr>
          <w:rFonts w:ascii="Times New Roman" w:eastAsia="Helvetica" w:hAnsi="Times New Roman" w:cs="Times New Roman"/>
          <w:sz w:val="24"/>
          <w:szCs w:val="24"/>
          <w:shd w:val="clear" w:color="auto" w:fill="FFFFFF"/>
        </w:rPr>
        <w:t>5dpi</w:t>
      </w:r>
      <w:r w:rsidRPr="00460EDD">
        <w:rPr>
          <w:rFonts w:ascii="宋体" w:eastAsia="宋体" w:hAnsi="宋体" w:cs="Times New Roman" w:hint="eastAsia"/>
          <w:sz w:val="24"/>
          <w:szCs w:val="24"/>
          <w:shd w:val="clear" w:color="auto" w:fill="FFFFFF"/>
        </w:rPr>
        <w:t>与</w:t>
      </w:r>
      <w:r w:rsidRPr="00460EDD">
        <w:rPr>
          <w:rFonts w:ascii="Times New Roman" w:eastAsia="宋体" w:hAnsi="Times New Roman" w:cs="Times New Roman" w:hint="eastAsia"/>
          <w:sz w:val="24"/>
          <w:szCs w:val="24"/>
          <w:shd w:val="clear" w:color="auto" w:fill="FFFFFF"/>
        </w:rPr>
        <w:t>7dpi</w:t>
      </w:r>
      <w:r w:rsidRPr="00460EDD">
        <w:rPr>
          <w:rFonts w:ascii="宋体" w:eastAsia="宋体" w:hAnsi="宋体" w:cs="宋体" w:hint="eastAsia"/>
          <w:sz w:val="24"/>
          <w:szCs w:val="24"/>
          <w:shd w:val="clear" w:color="auto" w:fill="FFFFFF"/>
        </w:rPr>
        <w:t>相比病变无明显变化</w:t>
      </w:r>
      <w:r w:rsidRPr="00460EDD">
        <w:rPr>
          <w:rFonts w:ascii="宋体" w:eastAsia="宋体" w:hAnsi="宋体" w:cs="Times New Roman" w:hint="eastAsia"/>
          <w:sz w:val="24"/>
          <w:szCs w:val="24"/>
          <w:shd w:val="clear" w:color="auto" w:fill="FFFFFF"/>
        </w:rPr>
        <w:t>，</w:t>
      </w:r>
      <w:r w:rsidRPr="00460EDD">
        <w:rPr>
          <w:rFonts w:ascii="宋体" w:eastAsia="宋体" w:hAnsi="宋体" w:cs="宋体" w:hint="eastAsia"/>
          <w:sz w:val="24"/>
          <w:szCs w:val="24"/>
          <w:shd w:val="clear" w:color="auto" w:fill="FFFFFF"/>
        </w:rPr>
        <w:t>肺组织呈中度间质性肺炎改变，可见较明显的肺泡隔</w:t>
      </w:r>
      <w:proofErr w:type="gramStart"/>
      <w:r w:rsidRPr="00460EDD">
        <w:rPr>
          <w:rFonts w:ascii="宋体" w:eastAsia="宋体" w:hAnsi="宋体" w:cs="宋体" w:hint="eastAsia"/>
          <w:sz w:val="24"/>
          <w:szCs w:val="24"/>
          <w:shd w:val="clear" w:color="auto" w:fill="FFFFFF"/>
        </w:rPr>
        <w:t>增宽伴炎细胞</w:t>
      </w:r>
      <w:proofErr w:type="gramEnd"/>
      <w:r w:rsidRPr="00460EDD">
        <w:rPr>
          <w:rFonts w:ascii="宋体" w:eastAsia="宋体" w:hAnsi="宋体" w:cs="宋体" w:hint="eastAsia"/>
          <w:sz w:val="24"/>
          <w:szCs w:val="24"/>
          <w:shd w:val="clear" w:color="auto" w:fill="FFFFFF"/>
        </w:rPr>
        <w:t>浸润，肺泡内可见较多渗出物（炎细胞和水肿液），血管及细支气管周围有</w:t>
      </w:r>
      <w:proofErr w:type="gramStart"/>
      <w:r w:rsidRPr="00460EDD">
        <w:rPr>
          <w:rFonts w:ascii="宋体" w:eastAsia="宋体" w:hAnsi="宋体" w:cs="宋体" w:hint="eastAsia"/>
          <w:sz w:val="24"/>
          <w:szCs w:val="24"/>
          <w:shd w:val="clear" w:color="auto" w:fill="FFFFFF"/>
        </w:rPr>
        <w:t>少量炎</w:t>
      </w:r>
      <w:proofErr w:type="gramEnd"/>
      <w:r w:rsidRPr="00460EDD">
        <w:rPr>
          <w:rFonts w:ascii="宋体" w:eastAsia="宋体" w:hAnsi="宋体" w:cs="宋体" w:hint="eastAsia"/>
          <w:sz w:val="24"/>
          <w:szCs w:val="24"/>
          <w:shd w:val="clear" w:color="auto" w:fill="FFFFFF"/>
        </w:rPr>
        <w:t>细胞浸润</w:t>
      </w:r>
      <w:r w:rsidRPr="00460EDD">
        <w:rPr>
          <w:rFonts w:ascii="宋体" w:eastAsia="宋体" w:hAnsi="宋体" w:cs="Times New Roman" w:hint="eastAsia"/>
          <w:sz w:val="24"/>
          <w:szCs w:val="24"/>
          <w:shd w:val="clear" w:color="auto" w:fill="FFFFFF"/>
        </w:rPr>
        <w:t>（表</w:t>
      </w:r>
      <w:r w:rsidRPr="00460EDD">
        <w:rPr>
          <w:rFonts w:ascii="Times New Roman" w:eastAsia="宋体" w:hAnsi="Times New Roman" w:cs="Times New Roman" w:hint="eastAsia"/>
          <w:sz w:val="24"/>
          <w:szCs w:val="24"/>
          <w:shd w:val="clear" w:color="auto" w:fill="FFFFFF"/>
        </w:rPr>
        <w:t>1</w:t>
      </w:r>
      <w:r w:rsidRPr="00460EDD">
        <w:rPr>
          <w:rFonts w:ascii="宋体" w:eastAsia="宋体" w:hAnsi="宋体" w:cs="Times New Roman" w:hint="eastAsia"/>
          <w:sz w:val="24"/>
          <w:szCs w:val="24"/>
          <w:shd w:val="clear" w:color="auto" w:fill="FFFFFF"/>
        </w:rPr>
        <w:t>）</w:t>
      </w:r>
      <w:r w:rsidRPr="00460EDD">
        <w:rPr>
          <w:rFonts w:ascii="宋体" w:eastAsia="宋体" w:hAnsi="宋体" w:cs="宋体" w:hint="eastAsia"/>
          <w:sz w:val="24"/>
          <w:szCs w:val="24"/>
          <w:shd w:val="clear" w:color="auto" w:fill="FFFFFF"/>
        </w:rPr>
        <w:t>。</w:t>
      </w:r>
      <w:r w:rsidRPr="00460EDD">
        <w:rPr>
          <w:rFonts w:ascii="Times New Roman" w:eastAsia="宋体" w:hAnsi="Times New Roman" w:cs="Times New Roman" w:hint="eastAsia"/>
          <w:sz w:val="24"/>
          <w:szCs w:val="24"/>
          <w:shd w:val="clear" w:color="auto" w:fill="FFFFFF"/>
        </w:rPr>
        <w:t>7dpi</w:t>
      </w:r>
      <w:r w:rsidRPr="00460EDD">
        <w:rPr>
          <w:rFonts w:ascii="宋体" w:eastAsia="宋体" w:hAnsi="宋体" w:cs="Times New Roman" w:hint="eastAsia"/>
          <w:sz w:val="24"/>
          <w:szCs w:val="24"/>
          <w:shd w:val="clear" w:color="auto" w:fill="FFFFFF"/>
        </w:rPr>
        <w:t>时肺组织病变未得到缓解。肺组织病理评分可以看出</w:t>
      </w:r>
      <w:r w:rsidRPr="00460EDD">
        <w:rPr>
          <w:rFonts w:ascii="Times New Roman" w:eastAsia="宋体" w:hAnsi="Times New Roman" w:cs="Times New Roman"/>
          <w:sz w:val="24"/>
          <w:szCs w:val="24"/>
        </w:rPr>
        <w:t>P7</w:t>
      </w:r>
      <w:r w:rsidRPr="00460EDD">
        <w:rPr>
          <w:rFonts w:ascii="宋体" w:eastAsia="宋体" w:hAnsi="宋体" w:cs="Times New Roman"/>
          <w:sz w:val="24"/>
          <w:szCs w:val="24"/>
        </w:rPr>
        <w:t>组整体肺组织间质性肺炎较</w:t>
      </w:r>
      <w:r w:rsidRPr="00460EDD">
        <w:rPr>
          <w:rFonts w:ascii="Times New Roman" w:eastAsia="宋体" w:hAnsi="Times New Roman" w:cs="Times New Roman"/>
          <w:sz w:val="24"/>
          <w:szCs w:val="24"/>
        </w:rPr>
        <w:t>P0</w:t>
      </w:r>
      <w:r w:rsidRPr="00460EDD">
        <w:rPr>
          <w:rFonts w:ascii="宋体" w:eastAsia="宋体" w:hAnsi="宋体" w:cs="Times New Roman"/>
          <w:sz w:val="24"/>
          <w:szCs w:val="24"/>
        </w:rPr>
        <w:t>组严重，且持续时间长</w:t>
      </w:r>
      <w:r w:rsidRPr="00460EDD">
        <w:rPr>
          <w:rFonts w:ascii="宋体" w:eastAsia="宋体" w:hAnsi="宋体" w:cs="Times New Roman" w:hint="eastAsia"/>
          <w:sz w:val="24"/>
          <w:szCs w:val="24"/>
        </w:rPr>
        <w:t>（图</w:t>
      </w:r>
      <w:r w:rsidRPr="00460EDD">
        <w:rPr>
          <w:rFonts w:ascii="Times New Roman" w:eastAsia="宋体" w:hAnsi="Times New Roman" w:cs="Times New Roman" w:hint="eastAsia"/>
          <w:sz w:val="24"/>
          <w:szCs w:val="24"/>
        </w:rPr>
        <w:t>4.7</w:t>
      </w:r>
      <w:r w:rsidRPr="00460EDD">
        <w:rPr>
          <w:rFonts w:ascii="Times New Roman" w:eastAsia="宋体" w:hAnsi="Times New Roman" w:cs="Times New Roman" w:hint="eastAsia"/>
          <w:sz w:val="24"/>
          <w:szCs w:val="24"/>
        </w:rPr>
        <w:t>-B</w:t>
      </w:r>
      <w:r w:rsidRPr="00460EDD">
        <w:rPr>
          <w:rFonts w:ascii="宋体" w:eastAsia="宋体" w:hAnsi="宋体" w:cs="Times New Roman" w:hint="eastAsia"/>
          <w:sz w:val="24"/>
          <w:szCs w:val="24"/>
        </w:rPr>
        <w:t>）</w:t>
      </w:r>
      <w:r w:rsidRPr="00460EDD">
        <w:rPr>
          <w:rFonts w:ascii="宋体" w:eastAsia="宋体" w:hAnsi="宋体" w:cs="Times New Roman"/>
          <w:sz w:val="24"/>
          <w:szCs w:val="24"/>
        </w:rPr>
        <w:t>。</w:t>
      </w:r>
    </w:p>
    <w:p w14:paraId="77E8D1FC" w14:textId="77777777" w:rsidR="0026439A" w:rsidRPr="00460EDD" w:rsidRDefault="00460EDD">
      <w:pPr>
        <w:spacing w:line="400" w:lineRule="exact"/>
        <w:ind w:firstLineChars="200" w:firstLine="420"/>
        <w:jc w:val="left"/>
        <w:rPr>
          <w:rFonts w:ascii="宋体" w:eastAsia="宋体" w:hAnsi="宋体" w:cs="Times New Roman"/>
          <w:sz w:val="24"/>
          <w:szCs w:val="24"/>
        </w:rPr>
      </w:pPr>
      <w:r w:rsidRPr="00460EDD">
        <w:rPr>
          <w:noProof/>
        </w:rPr>
        <w:drawing>
          <wp:anchor distT="0" distB="0" distL="114300" distR="114300" simplePos="0" relativeHeight="251659264" behindDoc="0" locked="0" layoutInCell="1" allowOverlap="1" wp14:anchorId="63A31A95" wp14:editId="033FAE5C">
            <wp:simplePos x="0" y="0"/>
            <wp:positionH relativeFrom="column">
              <wp:posOffset>-18415</wp:posOffset>
            </wp:positionH>
            <wp:positionV relativeFrom="paragraph">
              <wp:posOffset>211455</wp:posOffset>
            </wp:positionV>
            <wp:extent cx="5266690" cy="2245995"/>
            <wp:effectExtent l="0" t="0" r="10160" b="1905"/>
            <wp:wrapTopAndBottom/>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0"/>
                    <a:stretch>
                      <a:fillRect/>
                    </a:stretch>
                  </pic:blipFill>
                  <pic:spPr>
                    <a:xfrm>
                      <a:off x="0" y="0"/>
                      <a:ext cx="5266690" cy="2245995"/>
                    </a:xfrm>
                    <a:prstGeom prst="rect">
                      <a:avLst/>
                    </a:prstGeom>
                    <a:noFill/>
                    <a:ln>
                      <a:noFill/>
                    </a:ln>
                  </pic:spPr>
                </pic:pic>
              </a:graphicData>
            </a:graphic>
          </wp:anchor>
        </w:drawing>
      </w:r>
    </w:p>
    <w:p w14:paraId="39CCB1E0" w14:textId="77777777" w:rsidR="0026439A" w:rsidRPr="00460EDD" w:rsidRDefault="00460EDD">
      <w:pPr>
        <w:widowControl/>
        <w:spacing w:line="360" w:lineRule="auto"/>
        <w:ind w:firstLine="480"/>
        <w:jc w:val="left"/>
      </w:pPr>
      <w:r w:rsidRPr="00460EDD">
        <w:rPr>
          <w:noProof/>
        </w:rPr>
        <w:drawing>
          <wp:inline distT="0" distB="0" distL="0" distR="0" wp14:anchorId="3D10A5EF" wp14:editId="42BAA99A">
            <wp:extent cx="3152775" cy="211455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152775" cy="2114550"/>
                    </a:xfrm>
                    <a:prstGeom prst="rect">
                      <a:avLst/>
                    </a:prstGeom>
                    <a:noFill/>
                    <a:ln>
                      <a:noFill/>
                    </a:ln>
                  </pic:spPr>
                </pic:pic>
              </a:graphicData>
            </a:graphic>
          </wp:inline>
        </w:drawing>
      </w:r>
    </w:p>
    <w:p w14:paraId="7CD0A5A1" w14:textId="77777777" w:rsidR="0026439A" w:rsidRPr="00460EDD" w:rsidRDefault="00460EDD">
      <w:pPr>
        <w:spacing w:line="400" w:lineRule="exact"/>
        <w:jc w:val="center"/>
        <w:rPr>
          <w:rFonts w:ascii="宋体" w:eastAsia="黑体" w:hAnsi="宋体" w:cs="Times New Roman"/>
          <w:sz w:val="18"/>
          <w:szCs w:val="13"/>
        </w:rPr>
      </w:pPr>
      <w:bookmarkStart w:id="3" w:name="_Toc100580510"/>
      <w:r w:rsidRPr="00460EDD">
        <w:rPr>
          <w:rFonts w:ascii="Times New Roman" w:eastAsia="黑体" w:hAnsi="Times New Roman" w:cs="Times New Roman" w:hint="eastAsia"/>
          <w:sz w:val="18"/>
          <w:szCs w:val="13"/>
        </w:rPr>
        <w:t>图</w:t>
      </w:r>
      <w:r w:rsidRPr="00460EDD">
        <w:rPr>
          <w:rFonts w:ascii="Times New Roman" w:eastAsia="黑体" w:hAnsi="Times New Roman" w:cs="Times New Roman" w:hint="eastAsia"/>
          <w:sz w:val="18"/>
          <w:szCs w:val="13"/>
        </w:rPr>
        <w:t>4.7</w:t>
      </w:r>
      <w:r w:rsidRPr="00460EDD">
        <w:rPr>
          <w:rFonts w:ascii="Times New Roman" w:eastAsia="黑体" w:hAnsi="Times New Roman" w:cs="Times New Roman"/>
          <w:sz w:val="18"/>
          <w:szCs w:val="13"/>
        </w:rPr>
        <w:t xml:space="preserve"> </w:t>
      </w:r>
      <w:r w:rsidRPr="00460EDD">
        <w:rPr>
          <w:rFonts w:ascii="Times New Roman" w:eastAsia="黑体" w:hAnsi="Times New Roman" w:cs="Times New Roman" w:hint="eastAsia"/>
          <w:sz w:val="18"/>
          <w:szCs w:val="13"/>
        </w:rPr>
        <w:t xml:space="preserve"> 6-8</w:t>
      </w:r>
      <w:r w:rsidRPr="00460EDD">
        <w:rPr>
          <w:rFonts w:ascii="宋体" w:eastAsia="黑体" w:hAnsi="宋体" w:cs="Times New Roman" w:hint="eastAsia"/>
          <w:sz w:val="18"/>
          <w:szCs w:val="13"/>
        </w:rPr>
        <w:t>周</w:t>
      </w:r>
      <w:proofErr w:type="gramStart"/>
      <w:r w:rsidRPr="00460EDD">
        <w:rPr>
          <w:rFonts w:ascii="宋体" w:eastAsia="黑体" w:hAnsi="宋体" w:cs="Times New Roman" w:hint="eastAsia"/>
          <w:sz w:val="18"/>
          <w:szCs w:val="13"/>
        </w:rPr>
        <w:t>龄</w:t>
      </w:r>
      <w:proofErr w:type="gramEnd"/>
      <w:r w:rsidRPr="00460EDD">
        <w:rPr>
          <w:rFonts w:ascii="Times New Roman" w:eastAsia="黑体" w:hAnsi="Times New Roman" w:cs="Times New Roman" w:hint="eastAsia"/>
          <w:sz w:val="18"/>
          <w:szCs w:val="13"/>
        </w:rPr>
        <w:t>BALB/c</w:t>
      </w:r>
      <w:r w:rsidRPr="00460EDD">
        <w:rPr>
          <w:rFonts w:ascii="宋体" w:eastAsia="黑体" w:hAnsi="宋体" w:cs="Times New Roman" w:hint="eastAsia"/>
          <w:sz w:val="18"/>
          <w:szCs w:val="13"/>
        </w:rPr>
        <w:t>小鼠感染</w:t>
      </w:r>
      <w:r w:rsidRPr="00460EDD">
        <w:rPr>
          <w:rFonts w:ascii="Times New Roman" w:eastAsia="黑体" w:hAnsi="Times New Roman" w:cs="Times New Roman" w:hint="eastAsia"/>
          <w:sz w:val="18"/>
          <w:szCs w:val="13"/>
        </w:rPr>
        <w:t>P0</w:t>
      </w:r>
      <w:r w:rsidRPr="00460EDD">
        <w:rPr>
          <w:rFonts w:ascii="宋体" w:eastAsia="黑体" w:hAnsi="宋体" w:cs="Times New Roman" w:hint="eastAsia"/>
          <w:sz w:val="18"/>
          <w:szCs w:val="13"/>
        </w:rPr>
        <w:t>、</w:t>
      </w:r>
      <w:r w:rsidRPr="00460EDD">
        <w:rPr>
          <w:rFonts w:ascii="Times New Roman" w:eastAsia="黑体" w:hAnsi="Times New Roman" w:cs="Times New Roman" w:hint="eastAsia"/>
          <w:sz w:val="18"/>
          <w:szCs w:val="13"/>
        </w:rPr>
        <w:t>P7</w:t>
      </w:r>
      <w:r w:rsidRPr="00460EDD">
        <w:rPr>
          <w:rFonts w:ascii="宋体" w:eastAsia="黑体" w:hAnsi="宋体" w:cs="Times New Roman" w:hint="eastAsia"/>
          <w:sz w:val="18"/>
          <w:szCs w:val="13"/>
        </w:rPr>
        <w:t>病毒株后肺组织病理变化及评分</w:t>
      </w:r>
      <w:bookmarkEnd w:id="3"/>
    </w:p>
    <w:p w14:paraId="6B6F07B9" w14:textId="77777777" w:rsidR="0026439A" w:rsidRPr="00460EDD" w:rsidRDefault="0026439A">
      <w:pPr>
        <w:spacing w:line="400" w:lineRule="exact"/>
        <w:jc w:val="center"/>
        <w:rPr>
          <w:rFonts w:ascii="宋体" w:eastAsia="黑体" w:hAnsi="宋体" w:cs="Times New Roman"/>
          <w:sz w:val="18"/>
          <w:szCs w:val="13"/>
        </w:rPr>
      </w:pPr>
    </w:p>
    <w:p w14:paraId="1D883653" w14:textId="77777777" w:rsidR="0026439A" w:rsidRPr="00460EDD" w:rsidRDefault="0026439A">
      <w:pPr>
        <w:spacing w:line="400" w:lineRule="exact"/>
        <w:jc w:val="center"/>
        <w:rPr>
          <w:rFonts w:ascii="宋体" w:eastAsia="黑体" w:hAnsi="宋体" w:cs="Times New Roman"/>
          <w:sz w:val="18"/>
          <w:szCs w:val="13"/>
        </w:rPr>
      </w:pPr>
    </w:p>
    <w:p w14:paraId="0D98DA35" w14:textId="77777777" w:rsidR="0026439A" w:rsidRPr="00460EDD" w:rsidRDefault="0026439A">
      <w:pPr>
        <w:spacing w:line="400" w:lineRule="exact"/>
        <w:jc w:val="center"/>
        <w:rPr>
          <w:rFonts w:ascii="宋体" w:eastAsia="黑体" w:hAnsi="宋体" w:cs="Times New Roman"/>
          <w:sz w:val="18"/>
          <w:szCs w:val="13"/>
        </w:rPr>
      </w:pPr>
    </w:p>
    <w:p w14:paraId="3BF7E4BE" w14:textId="77777777" w:rsidR="0026439A" w:rsidRPr="00460EDD" w:rsidRDefault="0026439A">
      <w:pPr>
        <w:spacing w:line="400" w:lineRule="exact"/>
        <w:jc w:val="center"/>
        <w:rPr>
          <w:rFonts w:ascii="宋体" w:eastAsia="黑体" w:hAnsi="宋体" w:cs="Times New Roman"/>
          <w:sz w:val="18"/>
          <w:szCs w:val="13"/>
        </w:rPr>
      </w:pPr>
    </w:p>
    <w:p w14:paraId="300F1D6C" w14:textId="77777777" w:rsidR="0026439A" w:rsidRPr="00460EDD" w:rsidRDefault="00460EDD">
      <w:pPr>
        <w:spacing w:line="400" w:lineRule="exact"/>
        <w:rPr>
          <w:rFonts w:ascii="宋体" w:eastAsia="宋体" w:hAnsi="宋体" w:cs="宋体"/>
          <w:sz w:val="18"/>
          <w:szCs w:val="13"/>
        </w:rPr>
      </w:pPr>
      <w:r w:rsidRPr="00460EDD">
        <w:rPr>
          <w:rFonts w:ascii="宋体" w:eastAsia="宋体" w:hAnsi="宋体" w:cs="宋体" w:hint="eastAsia"/>
          <w:noProof/>
        </w:rPr>
        <w:drawing>
          <wp:anchor distT="0" distB="0" distL="114300" distR="114300" simplePos="0" relativeHeight="251660288" behindDoc="0" locked="0" layoutInCell="1" allowOverlap="1" wp14:anchorId="0E095962" wp14:editId="17B6AF50">
            <wp:simplePos x="0" y="0"/>
            <wp:positionH relativeFrom="column">
              <wp:posOffset>-17780</wp:posOffset>
            </wp:positionH>
            <wp:positionV relativeFrom="paragraph">
              <wp:posOffset>612775</wp:posOffset>
            </wp:positionV>
            <wp:extent cx="5269230" cy="3612515"/>
            <wp:effectExtent l="0" t="0" r="7620" b="6985"/>
            <wp:wrapTopAndBottom/>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22"/>
                    <a:stretch>
                      <a:fillRect/>
                    </a:stretch>
                  </pic:blipFill>
                  <pic:spPr>
                    <a:xfrm>
                      <a:off x="0" y="0"/>
                      <a:ext cx="5269230" cy="3612515"/>
                    </a:xfrm>
                    <a:prstGeom prst="rect">
                      <a:avLst/>
                    </a:prstGeom>
                    <a:noFill/>
                    <a:ln>
                      <a:noFill/>
                    </a:ln>
                  </pic:spPr>
                </pic:pic>
              </a:graphicData>
            </a:graphic>
          </wp:anchor>
        </w:drawing>
      </w:r>
      <w:r w:rsidRPr="00460EDD">
        <w:rPr>
          <w:rFonts w:ascii="宋体" w:eastAsia="宋体" w:hAnsi="宋体" w:cs="宋体" w:hint="eastAsia"/>
          <w:sz w:val="18"/>
          <w:szCs w:val="13"/>
        </w:rPr>
        <w:t>表</w:t>
      </w:r>
      <w:r w:rsidRPr="00460EDD">
        <w:rPr>
          <w:rFonts w:ascii="宋体" w:eastAsia="宋体" w:hAnsi="宋体" w:cs="宋体" w:hint="eastAsia"/>
          <w:sz w:val="18"/>
          <w:szCs w:val="13"/>
        </w:rPr>
        <w:t>1 6-8</w:t>
      </w:r>
      <w:r w:rsidRPr="00460EDD">
        <w:rPr>
          <w:rFonts w:ascii="宋体" w:eastAsia="宋体" w:hAnsi="宋体" w:cs="宋体" w:hint="eastAsia"/>
          <w:sz w:val="18"/>
          <w:szCs w:val="13"/>
        </w:rPr>
        <w:t>周</w:t>
      </w:r>
      <w:proofErr w:type="gramStart"/>
      <w:r w:rsidRPr="00460EDD">
        <w:rPr>
          <w:rFonts w:ascii="宋体" w:eastAsia="宋体" w:hAnsi="宋体" w:cs="宋体" w:hint="eastAsia"/>
          <w:sz w:val="18"/>
          <w:szCs w:val="13"/>
        </w:rPr>
        <w:t>龄</w:t>
      </w:r>
      <w:proofErr w:type="gramEnd"/>
      <w:r w:rsidRPr="00460EDD">
        <w:rPr>
          <w:rFonts w:ascii="宋体" w:eastAsia="宋体" w:hAnsi="宋体" w:cs="宋体" w:hint="eastAsia"/>
          <w:sz w:val="18"/>
          <w:szCs w:val="13"/>
        </w:rPr>
        <w:t>BALB/c</w:t>
      </w:r>
      <w:r w:rsidRPr="00460EDD">
        <w:rPr>
          <w:rFonts w:ascii="宋体" w:eastAsia="宋体" w:hAnsi="宋体" w:cs="宋体" w:hint="eastAsia"/>
          <w:sz w:val="18"/>
          <w:szCs w:val="13"/>
        </w:rPr>
        <w:t>小鼠感染</w:t>
      </w:r>
      <w:r w:rsidRPr="00460EDD">
        <w:rPr>
          <w:rFonts w:ascii="宋体" w:eastAsia="宋体" w:hAnsi="宋体" w:cs="宋体" w:hint="eastAsia"/>
          <w:sz w:val="18"/>
          <w:szCs w:val="13"/>
        </w:rPr>
        <w:t>P0</w:t>
      </w:r>
      <w:r w:rsidRPr="00460EDD">
        <w:rPr>
          <w:rFonts w:ascii="宋体" w:eastAsia="宋体" w:hAnsi="宋体" w:cs="宋体" w:hint="eastAsia"/>
          <w:sz w:val="18"/>
          <w:szCs w:val="13"/>
        </w:rPr>
        <w:t>、</w:t>
      </w:r>
      <w:r w:rsidRPr="00460EDD">
        <w:rPr>
          <w:rFonts w:ascii="宋体" w:eastAsia="宋体" w:hAnsi="宋体" w:cs="宋体" w:hint="eastAsia"/>
          <w:sz w:val="18"/>
          <w:szCs w:val="13"/>
        </w:rPr>
        <w:t>P7</w:t>
      </w:r>
      <w:r w:rsidRPr="00460EDD">
        <w:rPr>
          <w:rFonts w:ascii="宋体" w:eastAsia="宋体" w:hAnsi="宋体" w:cs="宋体" w:hint="eastAsia"/>
          <w:sz w:val="18"/>
          <w:szCs w:val="13"/>
        </w:rPr>
        <w:t>病毒株后肺组织病理评分</w:t>
      </w:r>
    </w:p>
    <w:p w14:paraId="4EE88E40" w14:textId="77777777" w:rsidR="0026439A" w:rsidRPr="00460EDD" w:rsidRDefault="0026439A">
      <w:pPr>
        <w:widowControl/>
        <w:spacing w:line="360" w:lineRule="auto"/>
        <w:ind w:firstLine="480"/>
        <w:jc w:val="left"/>
      </w:pPr>
    </w:p>
    <w:p w14:paraId="4AA61B2B" w14:textId="77777777" w:rsidR="0026439A" w:rsidRPr="00460EDD" w:rsidRDefault="0026439A">
      <w:pPr>
        <w:widowControl/>
        <w:spacing w:line="360" w:lineRule="auto"/>
        <w:jc w:val="left"/>
        <w:rPr>
          <w:rFonts w:ascii="Times New Roman" w:hAnsi="Times New Roman" w:cs="Times New Roman"/>
          <w:b/>
          <w:sz w:val="24"/>
          <w:szCs w:val="24"/>
        </w:rPr>
      </w:pPr>
    </w:p>
    <w:p w14:paraId="616D2C5E" w14:textId="77777777" w:rsidR="0026439A" w:rsidRPr="00460EDD" w:rsidRDefault="00460EDD">
      <w:pPr>
        <w:widowControl/>
        <w:spacing w:line="360" w:lineRule="auto"/>
        <w:jc w:val="left"/>
        <w:rPr>
          <w:rFonts w:ascii="Times New Roman" w:hAnsi="Times New Roman" w:cs="Times New Roman"/>
          <w:b/>
          <w:sz w:val="24"/>
          <w:szCs w:val="24"/>
        </w:rPr>
      </w:pPr>
      <w:r w:rsidRPr="00460EDD">
        <w:rPr>
          <w:rFonts w:ascii="Times New Roman" w:hAnsi="Times New Roman" w:cs="Times New Roman"/>
          <w:b/>
          <w:sz w:val="24"/>
          <w:szCs w:val="24"/>
        </w:rPr>
        <w:t>五、动物模型的</w:t>
      </w:r>
      <w:r w:rsidRPr="00460EDD">
        <w:rPr>
          <w:rFonts w:ascii="Times New Roman" w:hAnsi="Times New Roman" w:cs="Times New Roman"/>
          <w:b/>
          <w:sz w:val="24"/>
          <w:szCs w:val="24"/>
        </w:rPr>
        <w:t>生物</w:t>
      </w:r>
      <w:r w:rsidRPr="00460EDD">
        <w:rPr>
          <w:rFonts w:ascii="Times New Roman" w:hAnsi="Times New Roman" w:cs="Times New Roman"/>
          <w:b/>
          <w:sz w:val="24"/>
          <w:szCs w:val="24"/>
        </w:rPr>
        <w:t>安全性。</w:t>
      </w:r>
    </w:p>
    <w:p w14:paraId="344BF3A2" w14:textId="77777777" w:rsidR="0026439A" w:rsidRPr="00460EDD" w:rsidRDefault="00460EDD">
      <w:pPr>
        <w:widowControl/>
        <w:spacing w:line="360" w:lineRule="auto"/>
        <w:ind w:firstLineChars="200" w:firstLine="480"/>
        <w:jc w:val="left"/>
        <w:rPr>
          <w:rFonts w:ascii="Times New Roman" w:hAnsi="Times New Roman" w:cs="Times New Roman"/>
          <w:bCs/>
          <w:sz w:val="24"/>
          <w:szCs w:val="24"/>
        </w:rPr>
      </w:pPr>
      <w:r w:rsidRPr="00460EDD">
        <w:rPr>
          <w:rFonts w:ascii="Times New Roman" w:hAnsi="Times New Roman" w:cs="Times New Roman"/>
          <w:bCs/>
          <w:sz w:val="24"/>
          <w:szCs w:val="24"/>
        </w:rPr>
        <w:t>所有涉及的病毒实验操作全部在中国医学科学院医学实验动物研究所</w:t>
      </w:r>
      <w:r w:rsidRPr="00460EDD">
        <w:rPr>
          <w:rFonts w:ascii="Times New Roman" w:hAnsi="Times New Roman" w:cs="Times New Roman"/>
          <w:bCs/>
          <w:sz w:val="24"/>
          <w:szCs w:val="24"/>
        </w:rPr>
        <w:t>ABSL-3</w:t>
      </w:r>
      <w:r w:rsidRPr="00460EDD">
        <w:rPr>
          <w:rFonts w:ascii="Times New Roman" w:hAnsi="Times New Roman" w:cs="Times New Roman"/>
          <w:bCs/>
          <w:sz w:val="24"/>
          <w:szCs w:val="24"/>
        </w:rPr>
        <w:t>实验室完成，该实验室已经具备相关资质。</w:t>
      </w:r>
    </w:p>
    <w:p w14:paraId="60CE4D64" w14:textId="77777777" w:rsidR="0026439A" w:rsidRPr="00460EDD" w:rsidRDefault="00460EDD">
      <w:pPr>
        <w:widowControl/>
        <w:spacing w:line="360" w:lineRule="auto"/>
        <w:ind w:firstLineChars="200" w:firstLine="480"/>
        <w:jc w:val="left"/>
        <w:rPr>
          <w:rFonts w:ascii="Times New Roman" w:hAnsi="Times New Roman" w:cs="Times New Roman"/>
          <w:bCs/>
          <w:sz w:val="24"/>
          <w:szCs w:val="24"/>
        </w:rPr>
      </w:pPr>
      <w:r w:rsidRPr="00460EDD">
        <w:rPr>
          <w:rFonts w:ascii="Times New Roman" w:hAnsi="Times New Roman" w:cs="Times New Roman"/>
          <w:bCs/>
          <w:sz w:val="24"/>
          <w:szCs w:val="24"/>
        </w:rPr>
        <w:t>实验人员个人防护按照</w:t>
      </w:r>
      <w:r w:rsidRPr="00460EDD">
        <w:rPr>
          <w:rFonts w:ascii="Times New Roman" w:hAnsi="Times New Roman" w:cs="Times New Roman"/>
          <w:bCs/>
          <w:sz w:val="24"/>
          <w:szCs w:val="24"/>
        </w:rPr>
        <w:t>ABSL-3</w:t>
      </w:r>
      <w:r w:rsidRPr="00460EDD">
        <w:rPr>
          <w:rFonts w:ascii="Times New Roman" w:hAnsi="Times New Roman" w:cs="Times New Roman"/>
          <w:bCs/>
          <w:sz w:val="24"/>
          <w:szCs w:val="24"/>
        </w:rPr>
        <w:t>《</w:t>
      </w:r>
      <w:r w:rsidRPr="00460EDD">
        <w:rPr>
          <w:rFonts w:ascii="Times New Roman" w:hAnsi="Times New Roman" w:cs="Times New Roman"/>
          <w:bCs/>
          <w:sz w:val="24"/>
          <w:szCs w:val="24"/>
        </w:rPr>
        <w:t>SARS-CoV-2</w:t>
      </w:r>
      <w:r w:rsidRPr="00460EDD">
        <w:rPr>
          <w:rFonts w:ascii="Times New Roman" w:hAnsi="Times New Roman" w:cs="Times New Roman"/>
          <w:bCs/>
          <w:sz w:val="24"/>
          <w:szCs w:val="24"/>
        </w:rPr>
        <w:t>动物实验人员防护要求和标准操作程序》防护要求进行，在生物安全柜中按照标准操作进行，实验过程中用含氯消毒</w:t>
      </w:r>
      <w:proofErr w:type="gramStart"/>
      <w:r w:rsidRPr="00460EDD">
        <w:rPr>
          <w:rFonts w:ascii="Times New Roman" w:hAnsi="Times New Roman" w:cs="Times New Roman"/>
          <w:bCs/>
          <w:sz w:val="24"/>
          <w:szCs w:val="24"/>
        </w:rPr>
        <w:t>液或者</w:t>
      </w:r>
      <w:proofErr w:type="gramEnd"/>
      <w:r w:rsidRPr="00460EDD">
        <w:rPr>
          <w:rFonts w:ascii="Times New Roman" w:hAnsi="Times New Roman" w:cs="Times New Roman"/>
          <w:bCs/>
          <w:sz w:val="24"/>
          <w:szCs w:val="24"/>
        </w:rPr>
        <w:t>75%</w:t>
      </w:r>
      <w:r w:rsidRPr="00460EDD">
        <w:rPr>
          <w:rFonts w:ascii="Times New Roman" w:hAnsi="Times New Roman" w:cs="Times New Roman"/>
          <w:bCs/>
          <w:sz w:val="24"/>
          <w:szCs w:val="24"/>
        </w:rPr>
        <w:t>的酒精消毒，每次实验结束后清场，包括仪器设备表面、地面用含氯消毒液擦拭，房间紫外灯照射，实验结束后的终末清场用过氧化氢发生器进行房间熏蒸。被污染的动物和耗材装垃圾袋后表面酒精喷洒消毒，放入双</w:t>
      </w:r>
      <w:proofErr w:type="gramStart"/>
      <w:r w:rsidRPr="00460EDD">
        <w:rPr>
          <w:rFonts w:ascii="Times New Roman" w:hAnsi="Times New Roman" w:cs="Times New Roman"/>
          <w:bCs/>
          <w:sz w:val="24"/>
          <w:szCs w:val="24"/>
        </w:rPr>
        <w:t>扉</w:t>
      </w:r>
      <w:proofErr w:type="gramEnd"/>
      <w:r w:rsidRPr="00460EDD">
        <w:rPr>
          <w:rFonts w:ascii="Times New Roman" w:hAnsi="Times New Roman" w:cs="Times New Roman"/>
          <w:bCs/>
          <w:sz w:val="24"/>
          <w:szCs w:val="24"/>
        </w:rPr>
        <w:t>高压锅中高压。</w:t>
      </w:r>
    </w:p>
    <w:p w14:paraId="657BD05D" w14:textId="77777777" w:rsidR="0026439A" w:rsidRPr="00460EDD" w:rsidRDefault="00460EDD">
      <w:pPr>
        <w:widowControl/>
        <w:spacing w:line="360" w:lineRule="auto"/>
        <w:ind w:firstLineChars="200" w:firstLine="480"/>
        <w:jc w:val="left"/>
        <w:rPr>
          <w:rFonts w:ascii="Times New Roman" w:hAnsi="Times New Roman" w:cs="Times New Roman"/>
          <w:bCs/>
          <w:sz w:val="24"/>
          <w:szCs w:val="24"/>
        </w:rPr>
      </w:pPr>
      <w:r w:rsidRPr="00460EDD">
        <w:rPr>
          <w:rFonts w:ascii="Times New Roman" w:hAnsi="Times New Roman" w:cs="Times New Roman"/>
          <w:bCs/>
          <w:sz w:val="24"/>
          <w:szCs w:val="24"/>
        </w:rPr>
        <w:lastRenderedPageBreak/>
        <w:t>参照《</w:t>
      </w:r>
      <w:r w:rsidRPr="00460EDD">
        <w:rPr>
          <w:rFonts w:ascii="Times New Roman" w:hAnsi="Times New Roman" w:cs="Times New Roman"/>
          <w:bCs/>
          <w:sz w:val="24"/>
          <w:szCs w:val="24"/>
        </w:rPr>
        <w:t>ABSL-3</w:t>
      </w:r>
      <w:r w:rsidRPr="00460EDD">
        <w:rPr>
          <w:rFonts w:ascii="Times New Roman" w:hAnsi="Times New Roman" w:cs="Times New Roman"/>
          <w:bCs/>
          <w:sz w:val="24"/>
          <w:szCs w:val="24"/>
        </w:rPr>
        <w:t>实验室</w:t>
      </w:r>
      <w:r w:rsidRPr="00460EDD">
        <w:rPr>
          <w:rFonts w:ascii="Times New Roman" w:hAnsi="Times New Roman" w:cs="Times New Roman"/>
          <w:bCs/>
          <w:sz w:val="24"/>
          <w:szCs w:val="24"/>
        </w:rPr>
        <w:t>SARS-CoV-2</w:t>
      </w:r>
      <w:r w:rsidRPr="00460EDD">
        <w:rPr>
          <w:rFonts w:ascii="Times New Roman" w:hAnsi="Times New Roman" w:cs="Times New Roman"/>
          <w:bCs/>
          <w:sz w:val="24"/>
          <w:szCs w:val="24"/>
        </w:rPr>
        <w:t>风险评估和风险控制文件及标准操作程序手册》实施。当实验人员在操作过程中出现抓伤、咬伤、划伤、扎伤等情况应当立即按正常途径离开实验区域，到淋浴区用水冲洗，如果可能尽量挤出损伤处的血液，使用</w:t>
      </w:r>
      <w:r w:rsidRPr="00460EDD">
        <w:rPr>
          <w:rFonts w:ascii="Times New Roman" w:hAnsi="Times New Roman" w:cs="Times New Roman"/>
          <w:bCs/>
          <w:sz w:val="24"/>
          <w:szCs w:val="24"/>
        </w:rPr>
        <w:t>75%</w:t>
      </w:r>
      <w:r w:rsidRPr="00460EDD">
        <w:rPr>
          <w:rFonts w:ascii="Times New Roman" w:hAnsi="Times New Roman" w:cs="Times New Roman"/>
          <w:bCs/>
          <w:sz w:val="24"/>
          <w:szCs w:val="24"/>
        </w:rPr>
        <w:t>酒精消毒。通知实验室安全负责人，及时进行医疗处理和治疗。</w:t>
      </w:r>
    </w:p>
    <w:p w14:paraId="59F57439" w14:textId="77777777" w:rsidR="0026439A" w:rsidRPr="00460EDD" w:rsidRDefault="00460EDD">
      <w:pPr>
        <w:widowControl/>
        <w:spacing w:line="360" w:lineRule="auto"/>
        <w:ind w:firstLineChars="200" w:firstLine="480"/>
        <w:jc w:val="left"/>
        <w:rPr>
          <w:rFonts w:ascii="Times New Roman" w:hAnsi="Times New Roman" w:cs="Times New Roman"/>
          <w:bCs/>
          <w:sz w:val="24"/>
          <w:szCs w:val="24"/>
        </w:rPr>
      </w:pPr>
      <w:r w:rsidRPr="00460EDD">
        <w:rPr>
          <w:rFonts w:ascii="Times New Roman" w:hAnsi="Times New Roman" w:cs="Times New Roman"/>
          <w:bCs/>
          <w:sz w:val="24"/>
          <w:szCs w:val="24"/>
        </w:rPr>
        <w:t>动物房内严防动物逃逸，定期对门窗进行检查，保证严密，动物笼具一经发现破损，立即更换，饲养人员出入确保动物房门关紧并锁住。</w:t>
      </w:r>
    </w:p>
    <w:p w14:paraId="387892E3" w14:textId="77777777" w:rsidR="0026439A" w:rsidRPr="00460EDD" w:rsidRDefault="00460EDD">
      <w:pPr>
        <w:widowControl/>
        <w:numPr>
          <w:ilvl w:val="0"/>
          <w:numId w:val="3"/>
        </w:numPr>
        <w:spacing w:line="360" w:lineRule="auto"/>
        <w:jc w:val="left"/>
        <w:rPr>
          <w:rFonts w:ascii="Times New Roman" w:hAnsi="Times New Roman" w:cs="Times New Roman"/>
          <w:b/>
          <w:sz w:val="24"/>
          <w:szCs w:val="24"/>
        </w:rPr>
      </w:pPr>
      <w:r w:rsidRPr="00460EDD">
        <w:rPr>
          <w:rFonts w:ascii="Times New Roman" w:hAnsi="Times New Roman" w:cs="Times New Roman"/>
          <w:b/>
          <w:sz w:val="24"/>
          <w:szCs w:val="24"/>
        </w:rPr>
        <w:t>讨论与结论</w:t>
      </w:r>
    </w:p>
    <w:p w14:paraId="04A7E2B0" w14:textId="77777777" w:rsidR="0026439A" w:rsidRPr="00460EDD" w:rsidRDefault="00460EDD">
      <w:pPr>
        <w:pStyle w:val="a7"/>
        <w:autoSpaceDE w:val="0"/>
        <w:autoSpaceDN w:val="0"/>
        <w:adjustRightInd w:val="0"/>
        <w:spacing w:before="1" w:line="360" w:lineRule="auto"/>
        <w:ind w:left="120" w:firstLine="480"/>
        <w:jc w:val="left"/>
        <w:rPr>
          <w:rFonts w:ascii="Times New Roman" w:hAnsi="Times New Roman" w:cs="Times New Roman"/>
          <w:kern w:val="0"/>
          <w:sz w:val="24"/>
        </w:rPr>
      </w:pPr>
      <w:r w:rsidRPr="00460EDD">
        <w:rPr>
          <w:rFonts w:ascii="Times New Roman" w:hAnsi="Times New Roman" w:cs="Times New Roman"/>
          <w:kern w:val="0"/>
          <w:sz w:val="24"/>
        </w:rPr>
        <w:t>与</w:t>
      </w:r>
      <w:r w:rsidRPr="00460EDD">
        <w:rPr>
          <w:rFonts w:ascii="Times New Roman" w:hAnsi="Times New Roman" w:cs="Times New Roman"/>
          <w:kern w:val="0"/>
          <w:sz w:val="24"/>
        </w:rPr>
        <w:t>原始毒株</w:t>
      </w:r>
      <w:r w:rsidRPr="00460EDD">
        <w:rPr>
          <w:rFonts w:ascii="Times New Roman" w:hAnsi="Times New Roman" w:cs="Times New Roman"/>
          <w:kern w:val="0"/>
          <w:sz w:val="24"/>
        </w:rPr>
        <w:t>P0</w:t>
      </w:r>
      <w:r w:rsidRPr="00460EDD">
        <w:rPr>
          <w:rFonts w:ascii="Times New Roman" w:hAnsi="Times New Roman" w:cs="Times New Roman"/>
          <w:kern w:val="0"/>
          <w:sz w:val="24"/>
        </w:rPr>
        <w:t>相比，</w:t>
      </w:r>
      <w:r w:rsidRPr="00460EDD">
        <w:rPr>
          <w:rFonts w:ascii="Times New Roman" w:hAnsi="Times New Roman" w:cs="Times New Roman"/>
          <w:kern w:val="0"/>
          <w:sz w:val="24"/>
        </w:rPr>
        <w:t>P7</w:t>
      </w:r>
      <w:r w:rsidRPr="00460EDD">
        <w:rPr>
          <w:rFonts w:ascii="Times New Roman" w:hAnsi="Times New Roman" w:cs="Times New Roman"/>
          <w:kern w:val="0"/>
          <w:sz w:val="24"/>
        </w:rPr>
        <w:t>适应株</w:t>
      </w:r>
      <w:r w:rsidRPr="00460EDD">
        <w:rPr>
          <w:rFonts w:ascii="Times New Roman" w:hAnsi="Times New Roman" w:cs="Times New Roman"/>
          <w:kern w:val="0"/>
          <w:sz w:val="24"/>
        </w:rPr>
        <w:t>的</w:t>
      </w:r>
      <w:r w:rsidRPr="00460EDD">
        <w:rPr>
          <w:rFonts w:ascii="Times New Roman" w:hAnsi="Times New Roman" w:cs="Times New Roman"/>
          <w:kern w:val="0"/>
          <w:sz w:val="24"/>
        </w:rPr>
        <w:t>五</w:t>
      </w:r>
      <w:r w:rsidRPr="00460EDD">
        <w:rPr>
          <w:rFonts w:ascii="Times New Roman" w:hAnsi="Times New Roman" w:cs="Times New Roman"/>
          <w:kern w:val="0"/>
          <w:sz w:val="24"/>
        </w:rPr>
        <w:t>类指标</w:t>
      </w:r>
      <w:r w:rsidRPr="00460EDD">
        <w:rPr>
          <w:rFonts w:ascii="Times New Roman" w:hAnsi="Times New Roman" w:cs="Times New Roman"/>
          <w:kern w:val="0"/>
          <w:sz w:val="24"/>
        </w:rPr>
        <w:t>如下</w:t>
      </w:r>
      <w:r w:rsidRPr="00460EDD">
        <w:rPr>
          <w:rFonts w:ascii="Times New Roman" w:hAnsi="Times New Roman" w:cs="Times New Roman"/>
          <w:kern w:val="0"/>
          <w:sz w:val="24"/>
        </w:rPr>
        <w:t>：</w:t>
      </w:r>
      <w:r w:rsidRPr="00460EDD">
        <w:rPr>
          <w:rFonts w:ascii="Times New Roman" w:hAnsi="Times New Roman" w:cs="Times New Roman"/>
          <w:kern w:val="0"/>
          <w:sz w:val="24"/>
        </w:rPr>
        <w:t>1</w:t>
      </w:r>
      <w:r w:rsidRPr="00460EDD">
        <w:rPr>
          <w:rFonts w:ascii="Times New Roman" w:hAnsi="Times New Roman" w:cs="Times New Roman"/>
          <w:kern w:val="0"/>
          <w:sz w:val="24"/>
        </w:rPr>
        <w:t>、</w:t>
      </w:r>
      <w:r w:rsidRPr="00460EDD">
        <w:rPr>
          <w:rFonts w:ascii="Times New Roman" w:hAnsi="Times New Roman" w:cs="Times New Roman"/>
          <w:kern w:val="0"/>
          <w:sz w:val="24"/>
        </w:rPr>
        <w:t>死亡率</w:t>
      </w:r>
      <w:r w:rsidRPr="00460EDD">
        <w:rPr>
          <w:rFonts w:ascii="Times New Roman" w:hAnsi="Times New Roman" w:cs="Times New Roman"/>
          <w:kern w:val="0"/>
          <w:sz w:val="24"/>
        </w:rPr>
        <w:t>：</w:t>
      </w:r>
      <w:r w:rsidRPr="00460EDD">
        <w:rPr>
          <w:rFonts w:ascii="Times New Roman" w:hAnsi="Times New Roman" w:cs="Times New Roman"/>
          <w:kern w:val="0"/>
          <w:sz w:val="24"/>
        </w:rPr>
        <w:t>与</w:t>
      </w:r>
      <w:r w:rsidRPr="00460EDD">
        <w:rPr>
          <w:rFonts w:ascii="Times New Roman" w:hAnsi="Times New Roman" w:cs="Times New Roman"/>
          <w:kern w:val="0"/>
          <w:sz w:val="24"/>
        </w:rPr>
        <w:t>原始</w:t>
      </w:r>
      <w:r w:rsidRPr="00460EDD">
        <w:rPr>
          <w:rFonts w:ascii="Times New Roman" w:hAnsi="Times New Roman" w:cs="Times New Roman"/>
          <w:kern w:val="0"/>
          <w:sz w:val="24"/>
        </w:rPr>
        <w:t>毒株</w:t>
      </w:r>
      <w:r w:rsidRPr="00460EDD">
        <w:rPr>
          <w:rFonts w:ascii="Times New Roman" w:hAnsi="Times New Roman" w:cs="Times New Roman"/>
          <w:kern w:val="0"/>
          <w:sz w:val="24"/>
        </w:rPr>
        <w:t>P0</w:t>
      </w:r>
      <w:r w:rsidRPr="00460EDD">
        <w:rPr>
          <w:rFonts w:ascii="Times New Roman" w:hAnsi="Times New Roman" w:cs="Times New Roman"/>
          <w:kern w:val="0"/>
          <w:sz w:val="24"/>
        </w:rPr>
        <w:t>相比，</w:t>
      </w:r>
      <w:r w:rsidRPr="00460EDD">
        <w:rPr>
          <w:rFonts w:ascii="Times New Roman" w:hAnsi="Times New Roman" w:cs="Times New Roman"/>
          <w:kern w:val="0"/>
          <w:sz w:val="24"/>
        </w:rPr>
        <w:t>感染</w:t>
      </w:r>
      <w:r w:rsidRPr="00460EDD">
        <w:rPr>
          <w:rFonts w:ascii="Times New Roman" w:hAnsi="Times New Roman" w:cs="Times New Roman"/>
          <w:kern w:val="0"/>
          <w:sz w:val="24"/>
        </w:rPr>
        <w:t>P7</w:t>
      </w:r>
      <w:r w:rsidRPr="00460EDD">
        <w:rPr>
          <w:rFonts w:ascii="Times New Roman" w:hAnsi="Times New Roman" w:cs="Times New Roman"/>
          <w:kern w:val="0"/>
          <w:sz w:val="24"/>
        </w:rPr>
        <w:t>的小鼠死</w:t>
      </w:r>
      <w:r w:rsidRPr="00460EDD">
        <w:rPr>
          <w:rFonts w:ascii="Times New Roman" w:hAnsi="Times New Roman" w:cs="Times New Roman"/>
          <w:kern w:val="0"/>
          <w:sz w:val="24"/>
        </w:rPr>
        <w:t>亡率增加；感染</w:t>
      </w:r>
      <w:r w:rsidRPr="00460EDD">
        <w:rPr>
          <w:rFonts w:ascii="Times New Roman" w:hAnsi="Times New Roman" w:cs="Times New Roman"/>
          <w:kern w:val="0"/>
          <w:sz w:val="24"/>
        </w:rPr>
        <w:t>P0</w:t>
      </w:r>
      <w:r w:rsidRPr="00460EDD">
        <w:rPr>
          <w:rFonts w:ascii="Times New Roman" w:hAnsi="Times New Roman" w:cs="Times New Roman"/>
          <w:kern w:val="0"/>
          <w:sz w:val="24"/>
        </w:rPr>
        <w:t>的小鼠</w:t>
      </w:r>
      <w:r w:rsidRPr="00460EDD">
        <w:rPr>
          <w:rFonts w:ascii="Times New Roman" w:hAnsi="Times New Roman" w:cs="Times New Roman"/>
          <w:kern w:val="0"/>
          <w:sz w:val="24"/>
        </w:rPr>
        <w:t>14dpi</w:t>
      </w:r>
      <w:r w:rsidRPr="00460EDD">
        <w:rPr>
          <w:rFonts w:ascii="Times New Roman" w:hAnsi="Times New Roman" w:cs="Times New Roman"/>
          <w:kern w:val="0"/>
          <w:sz w:val="24"/>
        </w:rPr>
        <w:t>内无死亡，感染</w:t>
      </w:r>
      <w:r w:rsidRPr="00460EDD">
        <w:rPr>
          <w:rFonts w:ascii="Times New Roman" w:hAnsi="Times New Roman" w:cs="Times New Roman"/>
          <w:kern w:val="0"/>
          <w:sz w:val="24"/>
        </w:rPr>
        <w:t>P7</w:t>
      </w:r>
      <w:r w:rsidRPr="00460EDD">
        <w:rPr>
          <w:rFonts w:ascii="Times New Roman" w:hAnsi="Times New Roman" w:cs="Times New Roman"/>
          <w:kern w:val="0"/>
          <w:sz w:val="24"/>
        </w:rPr>
        <w:t>的小鼠</w:t>
      </w:r>
      <w:r w:rsidRPr="00460EDD">
        <w:rPr>
          <w:rFonts w:ascii="Times New Roman" w:hAnsi="Times New Roman" w:cs="Times New Roman"/>
          <w:kern w:val="0"/>
          <w:sz w:val="24"/>
        </w:rPr>
        <w:t>4dpi</w:t>
      </w:r>
      <w:r w:rsidRPr="00460EDD">
        <w:rPr>
          <w:rFonts w:ascii="Times New Roman" w:hAnsi="Times New Roman" w:cs="Times New Roman"/>
          <w:kern w:val="0"/>
          <w:sz w:val="24"/>
        </w:rPr>
        <w:t>开始死亡，</w:t>
      </w:r>
      <w:r w:rsidRPr="00460EDD">
        <w:rPr>
          <w:rFonts w:ascii="Times New Roman" w:hAnsi="Times New Roman" w:cs="Times New Roman"/>
          <w:kern w:val="0"/>
          <w:sz w:val="24"/>
        </w:rPr>
        <w:t>6dpi</w:t>
      </w:r>
      <w:r w:rsidRPr="00460EDD">
        <w:rPr>
          <w:rFonts w:ascii="Times New Roman" w:hAnsi="Times New Roman" w:cs="Times New Roman"/>
          <w:kern w:val="0"/>
          <w:sz w:val="24"/>
        </w:rPr>
        <w:t>内全部死亡。</w:t>
      </w:r>
      <w:r w:rsidRPr="00460EDD">
        <w:rPr>
          <w:rFonts w:ascii="Times New Roman" w:hAnsi="Times New Roman" w:cs="Times New Roman"/>
          <w:kern w:val="0"/>
          <w:sz w:val="24"/>
        </w:rPr>
        <w:t>2</w:t>
      </w:r>
      <w:r w:rsidRPr="00460EDD">
        <w:rPr>
          <w:rFonts w:ascii="Times New Roman" w:hAnsi="Times New Roman" w:cs="Times New Roman"/>
          <w:kern w:val="0"/>
          <w:sz w:val="24"/>
        </w:rPr>
        <w:t>、体重下降百分比：与原始毒株</w:t>
      </w:r>
      <w:r w:rsidRPr="00460EDD">
        <w:rPr>
          <w:rFonts w:ascii="Times New Roman" w:hAnsi="Times New Roman" w:cs="Times New Roman"/>
          <w:kern w:val="0"/>
          <w:sz w:val="24"/>
        </w:rPr>
        <w:t>P0</w:t>
      </w:r>
      <w:r w:rsidRPr="00460EDD">
        <w:rPr>
          <w:rFonts w:ascii="Times New Roman" w:hAnsi="Times New Roman" w:cs="Times New Roman"/>
          <w:kern w:val="0"/>
          <w:sz w:val="24"/>
        </w:rPr>
        <w:t>相比，感染</w:t>
      </w:r>
      <w:r w:rsidRPr="00460EDD">
        <w:rPr>
          <w:rFonts w:ascii="Times New Roman" w:hAnsi="Times New Roman" w:cs="Times New Roman"/>
          <w:kern w:val="0"/>
          <w:sz w:val="24"/>
        </w:rPr>
        <w:t>P7</w:t>
      </w:r>
      <w:r w:rsidRPr="00460EDD">
        <w:rPr>
          <w:rFonts w:ascii="Times New Roman" w:hAnsi="Times New Roman" w:cs="Times New Roman"/>
          <w:kern w:val="0"/>
          <w:sz w:val="24"/>
        </w:rPr>
        <w:t>的小鼠体重下降率增加；感染</w:t>
      </w:r>
      <w:r w:rsidRPr="00460EDD">
        <w:rPr>
          <w:rFonts w:ascii="Times New Roman" w:hAnsi="Times New Roman" w:cs="Times New Roman"/>
          <w:kern w:val="0"/>
          <w:sz w:val="24"/>
        </w:rPr>
        <w:t>P0</w:t>
      </w:r>
      <w:r w:rsidRPr="00460EDD">
        <w:rPr>
          <w:rFonts w:ascii="Times New Roman" w:hAnsi="Times New Roman" w:cs="Times New Roman"/>
          <w:kern w:val="0"/>
          <w:sz w:val="24"/>
        </w:rPr>
        <w:t>的小鼠最高体重下降率为</w:t>
      </w:r>
      <w:r w:rsidRPr="00460EDD">
        <w:rPr>
          <w:rFonts w:ascii="Times New Roman" w:hAnsi="Times New Roman" w:cs="Times New Roman"/>
          <w:kern w:val="0"/>
          <w:sz w:val="24"/>
        </w:rPr>
        <w:t>14%</w:t>
      </w:r>
      <w:r w:rsidRPr="00460EDD">
        <w:rPr>
          <w:rFonts w:ascii="Times New Roman" w:hAnsi="Times New Roman" w:cs="Times New Roman"/>
          <w:kern w:val="0"/>
          <w:sz w:val="24"/>
        </w:rPr>
        <w:t>；</w:t>
      </w:r>
      <w:r w:rsidRPr="00460EDD">
        <w:rPr>
          <w:rFonts w:ascii="Times New Roman" w:hAnsi="Times New Roman" w:cs="Times New Roman"/>
          <w:kern w:val="0"/>
          <w:sz w:val="24"/>
        </w:rPr>
        <w:t>P7</w:t>
      </w:r>
      <w:r w:rsidRPr="00460EDD">
        <w:rPr>
          <w:rFonts w:ascii="Times New Roman" w:hAnsi="Times New Roman" w:cs="Times New Roman"/>
          <w:kern w:val="0"/>
          <w:sz w:val="24"/>
        </w:rPr>
        <w:t>体重持续下降，感染后</w:t>
      </w:r>
      <w:r w:rsidRPr="00460EDD">
        <w:rPr>
          <w:rFonts w:ascii="Times New Roman" w:hAnsi="Times New Roman" w:cs="Times New Roman"/>
          <w:kern w:val="0"/>
          <w:sz w:val="24"/>
        </w:rPr>
        <w:t>6dpi</w:t>
      </w:r>
      <w:r w:rsidRPr="00460EDD">
        <w:rPr>
          <w:rFonts w:ascii="Times New Roman" w:hAnsi="Times New Roman" w:cs="Times New Roman"/>
          <w:kern w:val="0"/>
          <w:sz w:val="24"/>
        </w:rPr>
        <w:t>体重下降率达</w:t>
      </w:r>
      <w:r w:rsidRPr="00460EDD">
        <w:rPr>
          <w:rFonts w:ascii="Times New Roman" w:hAnsi="Times New Roman" w:cs="Times New Roman"/>
          <w:kern w:val="0"/>
          <w:sz w:val="24"/>
        </w:rPr>
        <w:t>27%</w:t>
      </w:r>
      <w:r w:rsidRPr="00460EDD">
        <w:rPr>
          <w:rFonts w:ascii="Times New Roman" w:hAnsi="Times New Roman" w:cs="Times New Roman"/>
          <w:kern w:val="0"/>
          <w:sz w:val="24"/>
        </w:rPr>
        <w:t>，除弓背竖毛外，出现行动迟缓、对外界刺激反应下降等症状。</w:t>
      </w:r>
      <w:r w:rsidRPr="00460EDD">
        <w:rPr>
          <w:rFonts w:ascii="Times New Roman" w:hAnsi="Times New Roman" w:cs="Times New Roman"/>
          <w:kern w:val="0"/>
          <w:sz w:val="24"/>
        </w:rPr>
        <w:t>3</w:t>
      </w:r>
      <w:r w:rsidRPr="00460EDD">
        <w:rPr>
          <w:rFonts w:ascii="Times New Roman" w:hAnsi="Times New Roman" w:cs="Times New Roman"/>
          <w:kern w:val="0"/>
          <w:sz w:val="24"/>
        </w:rPr>
        <w:t>、肺组织内病毒载量：与原始毒株</w:t>
      </w:r>
      <w:r w:rsidRPr="00460EDD">
        <w:rPr>
          <w:rFonts w:ascii="Times New Roman" w:hAnsi="Times New Roman" w:cs="Times New Roman"/>
          <w:kern w:val="0"/>
          <w:sz w:val="24"/>
        </w:rPr>
        <w:t>P0</w:t>
      </w:r>
      <w:r w:rsidRPr="00460EDD">
        <w:rPr>
          <w:rFonts w:ascii="Times New Roman" w:hAnsi="Times New Roman" w:cs="Times New Roman"/>
          <w:kern w:val="0"/>
          <w:sz w:val="24"/>
        </w:rPr>
        <w:t>相比，感染</w:t>
      </w:r>
      <w:r w:rsidRPr="00460EDD">
        <w:rPr>
          <w:rFonts w:ascii="Times New Roman" w:hAnsi="Times New Roman" w:cs="Times New Roman"/>
          <w:kern w:val="0"/>
          <w:sz w:val="24"/>
        </w:rPr>
        <w:t>P7</w:t>
      </w:r>
      <w:r w:rsidRPr="00460EDD">
        <w:rPr>
          <w:rFonts w:ascii="Times New Roman" w:hAnsi="Times New Roman" w:cs="Times New Roman"/>
          <w:kern w:val="0"/>
          <w:sz w:val="24"/>
        </w:rPr>
        <w:t>的小鼠第</w:t>
      </w:r>
      <w:r w:rsidRPr="00460EDD">
        <w:rPr>
          <w:rFonts w:ascii="Times New Roman" w:hAnsi="Times New Roman" w:cs="Times New Roman"/>
          <w:kern w:val="0"/>
          <w:sz w:val="24"/>
        </w:rPr>
        <w:t>5</w:t>
      </w:r>
      <w:r w:rsidRPr="00460EDD">
        <w:rPr>
          <w:rFonts w:ascii="Times New Roman" w:hAnsi="Times New Roman" w:cs="Times New Roman"/>
          <w:kern w:val="0"/>
          <w:sz w:val="24"/>
        </w:rPr>
        <w:t>天肺组织内病毒载量显著高于</w:t>
      </w:r>
      <w:r w:rsidRPr="00460EDD">
        <w:rPr>
          <w:rFonts w:ascii="Times New Roman" w:hAnsi="Times New Roman" w:cs="Times New Roman"/>
          <w:kern w:val="0"/>
          <w:sz w:val="24"/>
        </w:rPr>
        <w:t>P0</w:t>
      </w:r>
      <w:r w:rsidRPr="00460EDD">
        <w:rPr>
          <w:rFonts w:ascii="Times New Roman" w:hAnsi="Times New Roman" w:cs="Times New Roman"/>
          <w:kern w:val="0"/>
          <w:sz w:val="24"/>
        </w:rPr>
        <w:t>组约</w:t>
      </w:r>
      <w:r w:rsidRPr="00460EDD">
        <w:rPr>
          <w:rFonts w:ascii="Times New Roman" w:hAnsi="Times New Roman" w:cs="Times New Roman"/>
          <w:kern w:val="0"/>
          <w:sz w:val="24"/>
        </w:rPr>
        <w:t>2 lg</w:t>
      </w:r>
      <w:r w:rsidRPr="00460EDD">
        <w:rPr>
          <w:rFonts w:ascii="Times New Roman" w:hAnsi="Times New Roman" w:cs="Times New Roman"/>
          <w:kern w:val="0"/>
          <w:sz w:val="24"/>
        </w:rPr>
        <w:t>值（</w:t>
      </w:r>
      <w:r w:rsidRPr="00460EDD">
        <w:rPr>
          <w:rFonts w:ascii="Times New Roman" w:hAnsi="Times New Roman" w:cs="Times New Roman"/>
          <w:kern w:val="0"/>
          <w:sz w:val="24"/>
        </w:rPr>
        <w:t>P&lt;0.01</w:t>
      </w:r>
      <w:r w:rsidRPr="00460EDD">
        <w:rPr>
          <w:rFonts w:ascii="Times New Roman" w:hAnsi="Times New Roman" w:cs="Times New Roman"/>
          <w:kern w:val="0"/>
          <w:sz w:val="24"/>
        </w:rPr>
        <w:t>）。</w:t>
      </w:r>
      <w:r w:rsidRPr="00460EDD">
        <w:rPr>
          <w:rFonts w:ascii="Times New Roman" w:hAnsi="Times New Roman" w:cs="Times New Roman"/>
          <w:kern w:val="0"/>
          <w:sz w:val="24"/>
        </w:rPr>
        <w:t>4</w:t>
      </w:r>
      <w:r w:rsidRPr="00460EDD">
        <w:rPr>
          <w:rFonts w:ascii="Times New Roman" w:hAnsi="Times New Roman" w:cs="Times New Roman"/>
          <w:kern w:val="0"/>
          <w:sz w:val="24"/>
        </w:rPr>
        <w:t>、肺指数：与原始毒株</w:t>
      </w:r>
      <w:r w:rsidRPr="00460EDD">
        <w:rPr>
          <w:rFonts w:ascii="Times New Roman" w:hAnsi="Times New Roman" w:cs="Times New Roman"/>
          <w:kern w:val="0"/>
          <w:sz w:val="24"/>
        </w:rPr>
        <w:t>P0</w:t>
      </w:r>
      <w:r w:rsidRPr="00460EDD">
        <w:rPr>
          <w:rFonts w:ascii="Times New Roman" w:hAnsi="Times New Roman" w:cs="Times New Roman"/>
          <w:kern w:val="0"/>
          <w:sz w:val="24"/>
        </w:rPr>
        <w:t>相比，感染</w:t>
      </w:r>
      <w:r w:rsidRPr="00460EDD">
        <w:rPr>
          <w:rFonts w:ascii="Times New Roman" w:hAnsi="Times New Roman" w:cs="Times New Roman"/>
          <w:kern w:val="0"/>
          <w:sz w:val="24"/>
        </w:rPr>
        <w:t>P7</w:t>
      </w:r>
      <w:r w:rsidRPr="00460EDD">
        <w:rPr>
          <w:rFonts w:ascii="Times New Roman" w:hAnsi="Times New Roman" w:cs="Times New Roman"/>
          <w:kern w:val="0"/>
          <w:sz w:val="24"/>
        </w:rPr>
        <w:t>的小鼠第</w:t>
      </w:r>
      <w:r w:rsidRPr="00460EDD">
        <w:rPr>
          <w:rFonts w:ascii="Times New Roman" w:hAnsi="Times New Roman" w:cs="Times New Roman"/>
          <w:kern w:val="0"/>
          <w:sz w:val="24"/>
        </w:rPr>
        <w:t>5</w:t>
      </w:r>
      <w:r w:rsidRPr="00460EDD">
        <w:rPr>
          <w:rFonts w:ascii="Times New Roman" w:hAnsi="Times New Roman" w:cs="Times New Roman"/>
          <w:kern w:val="0"/>
          <w:sz w:val="24"/>
        </w:rPr>
        <w:t>天</w:t>
      </w:r>
      <w:proofErr w:type="gramStart"/>
      <w:r w:rsidRPr="00460EDD">
        <w:rPr>
          <w:rFonts w:ascii="Times New Roman" w:hAnsi="Times New Roman" w:cs="Times New Roman"/>
          <w:kern w:val="0"/>
          <w:sz w:val="24"/>
        </w:rPr>
        <w:t>肺指数</w:t>
      </w:r>
      <w:proofErr w:type="gramEnd"/>
      <w:r w:rsidRPr="00460EDD">
        <w:rPr>
          <w:rFonts w:ascii="Times New Roman" w:hAnsi="Times New Roman" w:cs="Times New Roman"/>
          <w:kern w:val="0"/>
          <w:sz w:val="24"/>
        </w:rPr>
        <w:t>显著高</w:t>
      </w:r>
      <w:r w:rsidRPr="00460EDD">
        <w:rPr>
          <w:rFonts w:ascii="Times New Roman" w:hAnsi="Times New Roman" w:cs="Times New Roman"/>
          <w:kern w:val="0"/>
          <w:sz w:val="24"/>
        </w:rPr>
        <w:t>于</w:t>
      </w:r>
      <w:r w:rsidRPr="00460EDD">
        <w:rPr>
          <w:rFonts w:ascii="Times New Roman" w:hAnsi="Times New Roman" w:cs="Times New Roman"/>
          <w:kern w:val="0"/>
          <w:sz w:val="24"/>
        </w:rPr>
        <w:t>P0</w:t>
      </w:r>
      <w:r w:rsidRPr="00460EDD">
        <w:rPr>
          <w:rFonts w:ascii="Times New Roman" w:hAnsi="Times New Roman" w:cs="Times New Roman"/>
          <w:kern w:val="0"/>
          <w:sz w:val="24"/>
        </w:rPr>
        <w:t>组（</w:t>
      </w:r>
      <w:r w:rsidRPr="00460EDD">
        <w:rPr>
          <w:rFonts w:ascii="Times New Roman" w:hAnsi="Times New Roman" w:cs="Times New Roman"/>
          <w:kern w:val="0"/>
          <w:sz w:val="24"/>
        </w:rPr>
        <w:t>P&lt;0.01</w:t>
      </w:r>
      <w:r w:rsidRPr="00460EDD">
        <w:rPr>
          <w:rFonts w:ascii="Times New Roman" w:hAnsi="Times New Roman" w:cs="Times New Roman"/>
          <w:kern w:val="0"/>
          <w:sz w:val="24"/>
        </w:rPr>
        <w:t>）。</w:t>
      </w:r>
      <w:r w:rsidRPr="00460EDD">
        <w:rPr>
          <w:rFonts w:ascii="Times New Roman" w:hAnsi="Times New Roman" w:cs="Times New Roman"/>
          <w:kern w:val="0"/>
          <w:sz w:val="24"/>
        </w:rPr>
        <w:t>5</w:t>
      </w:r>
      <w:r w:rsidRPr="00460EDD">
        <w:rPr>
          <w:rFonts w:ascii="Times New Roman" w:hAnsi="Times New Roman" w:cs="Times New Roman"/>
          <w:kern w:val="0"/>
          <w:sz w:val="24"/>
        </w:rPr>
        <w:t>、肺组织病理改变：与模型对照组相比，检测感染小鼠间质性肺炎的病理学改变情况。</w:t>
      </w:r>
    </w:p>
    <w:p w14:paraId="37B033B5" w14:textId="77777777" w:rsidR="0026439A" w:rsidRPr="00460EDD" w:rsidRDefault="00460EDD">
      <w:pPr>
        <w:autoSpaceDE w:val="0"/>
        <w:autoSpaceDN w:val="0"/>
        <w:adjustRightInd w:val="0"/>
        <w:spacing w:before="1" w:line="360" w:lineRule="auto"/>
        <w:ind w:firstLineChars="200" w:firstLine="480"/>
        <w:jc w:val="left"/>
        <w:rPr>
          <w:rFonts w:ascii="Times New Roman" w:hAnsi="Times New Roman" w:cs="Times New Roman"/>
          <w:kern w:val="0"/>
          <w:sz w:val="24"/>
          <w:szCs w:val="24"/>
        </w:rPr>
      </w:pPr>
      <w:r w:rsidRPr="00460EDD">
        <w:rPr>
          <w:rFonts w:ascii="Times New Roman" w:hAnsi="Times New Roman" w:cs="Times New Roman"/>
          <w:kern w:val="0"/>
          <w:sz w:val="24"/>
          <w:szCs w:val="24"/>
        </w:rPr>
        <w:t>以上结果说明适应</w:t>
      </w:r>
      <w:proofErr w:type="gramStart"/>
      <w:r w:rsidRPr="00460EDD">
        <w:rPr>
          <w:rFonts w:ascii="Times New Roman" w:hAnsi="Times New Roman" w:cs="Times New Roman"/>
          <w:kern w:val="0"/>
          <w:sz w:val="24"/>
          <w:szCs w:val="24"/>
        </w:rPr>
        <w:t>株感染</w:t>
      </w:r>
      <w:proofErr w:type="gramEnd"/>
      <w:r w:rsidRPr="00460EDD">
        <w:rPr>
          <w:rFonts w:ascii="Times New Roman" w:hAnsi="Times New Roman" w:cs="Times New Roman"/>
          <w:kern w:val="0"/>
          <w:sz w:val="24"/>
          <w:szCs w:val="24"/>
        </w:rPr>
        <w:t>后导致野生型小鼠死亡，体重明显下降，病变肺组织肿胀呈暗红色，成功建立新冠病毒感染的重症致死性小鼠模型。</w:t>
      </w:r>
    </w:p>
    <w:p w14:paraId="7DBC8250" w14:textId="77777777" w:rsidR="0026439A" w:rsidRPr="00460EDD" w:rsidRDefault="00460EDD">
      <w:pPr>
        <w:widowControl/>
        <w:spacing w:line="300" w:lineRule="auto"/>
        <w:jc w:val="left"/>
        <w:rPr>
          <w:rFonts w:ascii="Times New Roman" w:eastAsia="宋体" w:hAnsi="Times New Roman" w:cs="Times New Roman"/>
          <w:b/>
          <w:bCs/>
          <w:sz w:val="24"/>
          <w:szCs w:val="24"/>
        </w:rPr>
      </w:pPr>
      <w:r w:rsidRPr="00460EDD">
        <w:rPr>
          <w:rFonts w:ascii="Times New Roman" w:eastAsia="宋体" w:hAnsi="Times New Roman" w:cs="Times New Roman"/>
          <w:b/>
          <w:bCs/>
          <w:sz w:val="24"/>
          <w:szCs w:val="24"/>
        </w:rPr>
        <w:t>七、有助于动物模型鉴定和评价的其它材料</w:t>
      </w:r>
    </w:p>
    <w:p w14:paraId="43E035EB" w14:textId="77777777" w:rsidR="0026439A" w:rsidRPr="00460EDD" w:rsidRDefault="00460EDD">
      <w:pPr>
        <w:spacing w:line="360" w:lineRule="auto"/>
        <w:rPr>
          <w:rFonts w:ascii="Times New Roman" w:eastAsia="宋体" w:hAnsi="Times New Roman" w:cs="Times New Roman"/>
          <w:sz w:val="24"/>
          <w:szCs w:val="24"/>
        </w:rPr>
      </w:pPr>
      <w:r w:rsidRPr="00460EDD">
        <w:rPr>
          <w:rFonts w:ascii="Times New Roman" w:eastAsia="宋体" w:hAnsi="Times New Roman" w:cs="Times New Roman" w:hint="eastAsia"/>
          <w:sz w:val="24"/>
          <w:szCs w:val="24"/>
        </w:rPr>
        <w:t xml:space="preserve">    </w:t>
      </w:r>
      <w:r w:rsidRPr="00460EDD">
        <w:rPr>
          <w:rFonts w:ascii="Times New Roman" w:eastAsia="宋体" w:hAnsi="Times New Roman" w:cs="Times New Roman" w:hint="eastAsia"/>
          <w:sz w:val="24"/>
          <w:szCs w:val="24"/>
        </w:rPr>
        <w:t>详细材料以附件形式提交。</w:t>
      </w:r>
    </w:p>
    <w:p w14:paraId="0B813FC8" w14:textId="77777777" w:rsidR="0026439A" w:rsidRPr="00460EDD" w:rsidRDefault="0026439A">
      <w:pPr>
        <w:rPr>
          <w:rFonts w:ascii="Times New Roman" w:eastAsia="宋体" w:hAnsi="Times New Roman" w:cs="Times New Roman"/>
          <w:sz w:val="24"/>
          <w:szCs w:val="24"/>
        </w:rPr>
      </w:pPr>
    </w:p>
    <w:p w14:paraId="7878931A" w14:textId="77777777" w:rsidR="0026439A" w:rsidRPr="00460EDD" w:rsidRDefault="00460EDD">
      <w:pPr>
        <w:rPr>
          <w:rFonts w:ascii="Times New Roman" w:eastAsia="宋体" w:hAnsi="Times New Roman" w:cs="Times New Roman"/>
          <w:sz w:val="24"/>
          <w:szCs w:val="24"/>
        </w:rPr>
      </w:pPr>
      <w:r w:rsidRPr="00460EDD">
        <w:rPr>
          <w:rFonts w:ascii="Times New Roman" w:eastAsia="宋体" w:hAnsi="Times New Roman" w:cs="Times New Roman"/>
          <w:sz w:val="24"/>
          <w:szCs w:val="24"/>
        </w:rPr>
        <w:lastRenderedPageBreak/>
        <w:t>参考文献</w:t>
      </w:r>
    </w:p>
    <w:p w14:paraId="44B0362B" w14:textId="77777777" w:rsidR="0026439A" w:rsidRPr="00460EDD" w:rsidRDefault="00460EDD">
      <w:pPr>
        <w:widowControl/>
        <w:shd w:val="clear" w:color="auto" w:fill="FFFFFF"/>
        <w:spacing w:line="360" w:lineRule="auto"/>
        <w:ind w:firstLineChars="200" w:firstLine="480"/>
        <w:rPr>
          <w:rFonts w:ascii="Times New Roman" w:eastAsia="宋体" w:hAnsi="Times New Roman" w:cs="Times New Roman"/>
          <w:sz w:val="24"/>
        </w:rPr>
      </w:pPr>
      <w:r w:rsidRPr="00460EDD">
        <w:rPr>
          <w:rFonts w:ascii="Times New Roman" w:eastAsia="宋体" w:hAnsi="Times New Roman" w:cs="Times New Roman"/>
          <w:sz w:val="24"/>
        </w:rPr>
        <w:t>1</w:t>
      </w:r>
      <w:r w:rsidRPr="00460EDD">
        <w:rPr>
          <w:rFonts w:ascii="Times New Roman" w:eastAsia="Segoe UI" w:hAnsi="Times New Roman" w:cs="Times New Roman"/>
          <w:sz w:val="24"/>
          <w:szCs w:val="24"/>
          <w:shd w:val="clear" w:color="auto" w:fill="FFFFFF"/>
        </w:rPr>
        <w:t>.</w:t>
      </w:r>
      <w:r w:rsidRPr="00460EDD">
        <w:rPr>
          <w:rFonts w:ascii="Times New Roman" w:eastAsia="Segoe UI" w:hAnsi="Times New Roman" w:cs="Times New Roman"/>
          <w:sz w:val="24"/>
          <w:szCs w:val="24"/>
          <w:shd w:val="clear" w:color="auto" w:fill="FFFFFF"/>
        </w:rPr>
        <w:t xml:space="preserve">Lippi G, </w:t>
      </w:r>
      <w:proofErr w:type="spellStart"/>
      <w:r w:rsidRPr="00460EDD">
        <w:rPr>
          <w:rFonts w:ascii="Times New Roman" w:eastAsia="Segoe UI" w:hAnsi="Times New Roman" w:cs="Times New Roman"/>
          <w:sz w:val="24"/>
          <w:szCs w:val="24"/>
          <w:shd w:val="clear" w:color="auto" w:fill="FFFFFF"/>
        </w:rPr>
        <w:t>Mattiuzzi</w:t>
      </w:r>
      <w:proofErr w:type="spellEnd"/>
      <w:r w:rsidRPr="00460EDD">
        <w:rPr>
          <w:rFonts w:ascii="Times New Roman" w:eastAsia="Segoe UI" w:hAnsi="Times New Roman" w:cs="Times New Roman"/>
          <w:sz w:val="24"/>
          <w:szCs w:val="24"/>
          <w:shd w:val="clear" w:color="auto" w:fill="FFFFFF"/>
        </w:rPr>
        <w:t xml:space="preserve"> C, Henry BM. Neutralizing potency of COVID-19 vaccines against the </w:t>
      </w:r>
      <w:r w:rsidRPr="00460EDD">
        <w:rPr>
          <w:rFonts w:ascii="Times New Roman" w:eastAsia="Segoe UI" w:hAnsi="Times New Roman" w:cs="Times New Roman"/>
          <w:sz w:val="24"/>
          <w:szCs w:val="24"/>
          <w:shd w:val="clear" w:color="auto" w:fill="FFFFFF"/>
        </w:rPr>
        <w:t xml:space="preserve">SARS-CoV-2 Omicron (B.1.1.529) variant. J Med </w:t>
      </w:r>
      <w:proofErr w:type="spellStart"/>
      <w:r w:rsidRPr="00460EDD">
        <w:rPr>
          <w:rFonts w:ascii="Times New Roman" w:eastAsia="Segoe UI" w:hAnsi="Times New Roman" w:cs="Times New Roman"/>
          <w:sz w:val="24"/>
          <w:szCs w:val="24"/>
          <w:shd w:val="clear" w:color="auto" w:fill="FFFFFF"/>
        </w:rPr>
        <w:t>Virol</w:t>
      </w:r>
      <w:proofErr w:type="spellEnd"/>
      <w:r w:rsidRPr="00460EDD">
        <w:rPr>
          <w:rFonts w:ascii="Times New Roman" w:eastAsia="Segoe UI" w:hAnsi="Times New Roman" w:cs="Times New Roman"/>
          <w:sz w:val="24"/>
          <w:szCs w:val="24"/>
          <w:shd w:val="clear" w:color="auto" w:fill="FFFFFF"/>
        </w:rPr>
        <w:t>. 2022 Jan 5.</w:t>
      </w:r>
    </w:p>
    <w:p w14:paraId="371AF4DA" w14:textId="77777777" w:rsidR="0026439A" w:rsidRPr="00460EDD" w:rsidRDefault="00460EDD">
      <w:pPr>
        <w:numPr>
          <w:ilvl w:val="0"/>
          <w:numId w:val="4"/>
        </w:numPr>
        <w:spacing w:line="360" w:lineRule="auto"/>
        <w:ind w:firstLineChars="200" w:firstLine="480"/>
        <w:rPr>
          <w:rFonts w:ascii="Times New Roman" w:eastAsia="Segoe UI" w:hAnsi="Times New Roman" w:cs="Times New Roman"/>
          <w:sz w:val="24"/>
          <w:szCs w:val="24"/>
          <w:shd w:val="clear" w:color="auto" w:fill="FFFFFF"/>
        </w:rPr>
      </w:pPr>
      <w:r w:rsidRPr="00460EDD">
        <w:rPr>
          <w:rFonts w:ascii="Times New Roman" w:eastAsia="Segoe UI" w:hAnsi="Times New Roman" w:cs="Times New Roman"/>
          <w:sz w:val="24"/>
          <w:szCs w:val="24"/>
          <w:shd w:val="clear" w:color="auto" w:fill="FFFFFF"/>
        </w:rPr>
        <w:t>Zhou HY, Ji CY, Fan H, Han N, Li XF, Wu A, Qin CF. Convergent evolution of SARS-CoV-2 in human and animals. Protein Cell. 2021 Nov;12(11):832-835.</w:t>
      </w:r>
    </w:p>
    <w:p w14:paraId="203011E2" w14:textId="77777777" w:rsidR="0026439A" w:rsidRPr="00460EDD" w:rsidRDefault="00460EDD">
      <w:pPr>
        <w:numPr>
          <w:ilvl w:val="0"/>
          <w:numId w:val="4"/>
        </w:numPr>
        <w:spacing w:line="360" w:lineRule="auto"/>
        <w:ind w:firstLineChars="200" w:firstLine="480"/>
        <w:rPr>
          <w:rFonts w:ascii="Times New Roman" w:eastAsia="Segoe UI" w:hAnsi="Times New Roman" w:cs="Times New Roman"/>
          <w:sz w:val="24"/>
          <w:szCs w:val="24"/>
          <w:shd w:val="clear" w:color="auto" w:fill="FFFFFF"/>
        </w:rPr>
      </w:pPr>
      <w:r w:rsidRPr="00460EDD">
        <w:rPr>
          <w:rFonts w:ascii="Times New Roman" w:eastAsia="Segoe UI" w:hAnsi="Times New Roman" w:cs="Times New Roman"/>
          <w:sz w:val="24"/>
          <w:szCs w:val="24"/>
          <w:shd w:val="clear" w:color="auto" w:fill="FFFFFF"/>
        </w:rPr>
        <w:t xml:space="preserve">Gu H, Chen Q, Yang G, He L, Fan H, Deng YQ, </w:t>
      </w:r>
      <w:r w:rsidRPr="00460EDD">
        <w:rPr>
          <w:rFonts w:ascii="Times New Roman" w:eastAsia="Segoe UI" w:hAnsi="Times New Roman" w:cs="Times New Roman"/>
          <w:sz w:val="24"/>
          <w:szCs w:val="24"/>
          <w:shd w:val="clear" w:color="auto" w:fill="FFFFFF"/>
        </w:rPr>
        <w:t xml:space="preserve">Wang Y, Teng Y, Zhao Z, Cui Y, Li Y, Li XF, Li J, Zhang NN, Yang X, Chen S, Guo Y, Zhao G, Wang X, Luo DY, Wang H, Yang X, Li Y, Han G, He Y, Zhou X, </w:t>
      </w:r>
      <w:proofErr w:type="spellStart"/>
      <w:r w:rsidRPr="00460EDD">
        <w:rPr>
          <w:rFonts w:ascii="Times New Roman" w:eastAsia="Segoe UI" w:hAnsi="Times New Roman" w:cs="Times New Roman"/>
          <w:sz w:val="24"/>
          <w:szCs w:val="24"/>
          <w:shd w:val="clear" w:color="auto" w:fill="FFFFFF"/>
        </w:rPr>
        <w:t>Geng</w:t>
      </w:r>
      <w:proofErr w:type="spellEnd"/>
      <w:r w:rsidRPr="00460EDD">
        <w:rPr>
          <w:rFonts w:ascii="Times New Roman" w:eastAsia="Segoe UI" w:hAnsi="Times New Roman" w:cs="Times New Roman"/>
          <w:sz w:val="24"/>
          <w:szCs w:val="24"/>
          <w:shd w:val="clear" w:color="auto" w:fill="FFFFFF"/>
        </w:rPr>
        <w:t xml:space="preserve"> S, Sheng X, Jiang S, Sun S, Qin CF, Zhou Y. Adaptation of SARS-CoV-2 in BALB/c mice for testing vacci</w:t>
      </w:r>
      <w:r w:rsidRPr="00460EDD">
        <w:rPr>
          <w:rFonts w:ascii="Times New Roman" w:eastAsia="Segoe UI" w:hAnsi="Times New Roman" w:cs="Times New Roman"/>
          <w:sz w:val="24"/>
          <w:szCs w:val="24"/>
          <w:shd w:val="clear" w:color="auto" w:fill="FFFFFF"/>
        </w:rPr>
        <w:t xml:space="preserve">ne efficacy. Science. 2020 Sep 25;369(6511):1603-1607. </w:t>
      </w:r>
    </w:p>
    <w:p w14:paraId="6F2AD7E7" w14:textId="77777777" w:rsidR="0026439A" w:rsidRPr="00460EDD" w:rsidRDefault="00460EDD">
      <w:pPr>
        <w:numPr>
          <w:ilvl w:val="0"/>
          <w:numId w:val="5"/>
        </w:numPr>
        <w:spacing w:line="360" w:lineRule="auto"/>
        <w:ind w:firstLine="480"/>
        <w:rPr>
          <w:rFonts w:ascii="Times New Roman" w:eastAsia="Segoe UI" w:hAnsi="Times New Roman" w:cs="Times New Roman"/>
          <w:sz w:val="24"/>
          <w:szCs w:val="24"/>
          <w:shd w:val="clear" w:color="auto" w:fill="FFFFFF"/>
        </w:rPr>
      </w:pPr>
      <w:r w:rsidRPr="00460EDD">
        <w:rPr>
          <w:rFonts w:ascii="Times New Roman" w:eastAsia="Segoe UI" w:hAnsi="Times New Roman" w:cs="Times New Roman"/>
          <w:sz w:val="24"/>
          <w:szCs w:val="24"/>
          <w:shd w:val="clear" w:color="auto" w:fill="FFFFFF"/>
        </w:rPr>
        <w:t>Chen Q, Huang XY, Sun MX, Li RT, Gu H, Tian Y, Zhang RR, Luo D, Zhou C, Zhang Y, Cao T, Zhang NN, Deng YQ, Li XF, Qin CF. Transient acquisition of cross-species infectivity during the evolution of SAR</w:t>
      </w:r>
      <w:r w:rsidRPr="00460EDD">
        <w:rPr>
          <w:rFonts w:ascii="Times New Roman" w:eastAsia="Segoe UI" w:hAnsi="Times New Roman" w:cs="Times New Roman"/>
          <w:sz w:val="24"/>
          <w:szCs w:val="24"/>
          <w:shd w:val="clear" w:color="auto" w:fill="FFFFFF"/>
        </w:rPr>
        <w:t>S-CoV-2. Natl Sci Rev. 2021 Sep 4;8(11</w:t>
      </w:r>
      <w:proofErr w:type="gramStart"/>
      <w:r w:rsidRPr="00460EDD">
        <w:rPr>
          <w:rFonts w:ascii="Times New Roman" w:eastAsia="Segoe UI" w:hAnsi="Times New Roman" w:cs="Times New Roman"/>
          <w:sz w:val="24"/>
          <w:szCs w:val="24"/>
          <w:shd w:val="clear" w:color="auto" w:fill="FFFFFF"/>
        </w:rPr>
        <w:t>):nwab</w:t>
      </w:r>
      <w:proofErr w:type="gramEnd"/>
      <w:r w:rsidRPr="00460EDD">
        <w:rPr>
          <w:rFonts w:ascii="Times New Roman" w:eastAsia="Segoe UI" w:hAnsi="Times New Roman" w:cs="Times New Roman"/>
          <w:sz w:val="24"/>
          <w:szCs w:val="24"/>
          <w:shd w:val="clear" w:color="auto" w:fill="FFFFFF"/>
        </w:rPr>
        <w:t xml:space="preserve">167. </w:t>
      </w:r>
    </w:p>
    <w:p w14:paraId="59A999B9" w14:textId="77777777" w:rsidR="0026439A" w:rsidRPr="00460EDD" w:rsidRDefault="0026439A">
      <w:pPr>
        <w:rPr>
          <w:rFonts w:ascii="Times New Roman" w:eastAsia="宋体" w:hAnsi="Times New Roman" w:cs="Times New Roman"/>
          <w:sz w:val="24"/>
          <w:szCs w:val="24"/>
        </w:rPr>
      </w:pPr>
    </w:p>
    <w:p w14:paraId="5A7B421F" w14:textId="77777777" w:rsidR="0026439A" w:rsidRPr="00460EDD" w:rsidRDefault="0026439A">
      <w:pPr>
        <w:rPr>
          <w:rFonts w:ascii="Times New Roman" w:eastAsia="宋体" w:hAnsi="Times New Roman" w:cs="Times New Roman"/>
          <w:sz w:val="24"/>
          <w:szCs w:val="24"/>
        </w:rPr>
      </w:pPr>
    </w:p>
    <w:p w14:paraId="45A47907" w14:textId="77777777" w:rsidR="0026439A" w:rsidRPr="00460EDD" w:rsidRDefault="0026439A">
      <w:pPr>
        <w:rPr>
          <w:rFonts w:ascii="Times New Roman" w:hAnsi="Times New Roman" w:cs="Times New Roman"/>
        </w:rPr>
      </w:pPr>
    </w:p>
    <w:p w14:paraId="51C3CC3F" w14:textId="77777777" w:rsidR="0026439A" w:rsidRPr="00460EDD" w:rsidRDefault="0026439A">
      <w:pPr>
        <w:widowControl/>
        <w:jc w:val="center"/>
        <w:rPr>
          <w:rFonts w:ascii="Times New Roman" w:eastAsia="宋体" w:hAnsi="Times New Roman" w:cs="Times New Roman"/>
          <w:b/>
          <w:bCs/>
          <w:kern w:val="0"/>
          <w:sz w:val="30"/>
          <w:szCs w:val="30"/>
        </w:rPr>
      </w:pPr>
    </w:p>
    <w:p w14:paraId="5F7F6A65" w14:textId="77777777" w:rsidR="0026439A" w:rsidRPr="00460EDD" w:rsidRDefault="0026439A">
      <w:pPr>
        <w:rPr>
          <w:rFonts w:ascii="Times New Roman" w:hAnsi="Times New Roman" w:cs="Times New Roman"/>
        </w:rPr>
      </w:pPr>
    </w:p>
    <w:sectPr w:rsidR="0026439A" w:rsidRPr="00460ED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default"/>
    <w:sig w:usb0="00000000" w:usb1="00000000"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D017E52"/>
    <w:multiLevelType w:val="singleLevel"/>
    <w:tmpl w:val="ED017E52"/>
    <w:lvl w:ilvl="0">
      <w:start w:val="6"/>
      <w:numFmt w:val="chineseCounting"/>
      <w:suff w:val="nothing"/>
      <w:lvlText w:val="%1、"/>
      <w:lvlJc w:val="left"/>
      <w:rPr>
        <w:rFonts w:hint="eastAsia"/>
      </w:rPr>
    </w:lvl>
  </w:abstractNum>
  <w:abstractNum w:abstractNumId="1" w15:restartNumberingAfterBreak="0">
    <w:nsid w:val="FC96CC02"/>
    <w:multiLevelType w:val="singleLevel"/>
    <w:tmpl w:val="FC96CC02"/>
    <w:lvl w:ilvl="0">
      <w:start w:val="1"/>
      <w:numFmt w:val="chineseCounting"/>
      <w:suff w:val="nothing"/>
      <w:lvlText w:val="%1、"/>
      <w:lvlJc w:val="left"/>
      <w:rPr>
        <w:rFonts w:hint="eastAsia"/>
      </w:rPr>
    </w:lvl>
  </w:abstractNum>
  <w:abstractNum w:abstractNumId="2" w15:restartNumberingAfterBreak="0">
    <w:nsid w:val="09F4806F"/>
    <w:multiLevelType w:val="singleLevel"/>
    <w:tmpl w:val="09F4806F"/>
    <w:lvl w:ilvl="0">
      <w:start w:val="4"/>
      <w:numFmt w:val="decimal"/>
      <w:lvlText w:val="%1."/>
      <w:lvlJc w:val="left"/>
      <w:pPr>
        <w:tabs>
          <w:tab w:val="left" w:pos="312"/>
        </w:tabs>
        <w:ind w:left="-60"/>
      </w:pPr>
    </w:lvl>
  </w:abstractNum>
  <w:abstractNum w:abstractNumId="3" w15:restartNumberingAfterBreak="0">
    <w:nsid w:val="1E5AF20B"/>
    <w:multiLevelType w:val="singleLevel"/>
    <w:tmpl w:val="1E5AF20B"/>
    <w:lvl w:ilvl="0">
      <w:start w:val="2"/>
      <w:numFmt w:val="decimal"/>
      <w:lvlText w:val="%1."/>
      <w:lvlJc w:val="left"/>
      <w:pPr>
        <w:tabs>
          <w:tab w:val="left" w:pos="312"/>
        </w:tabs>
      </w:pPr>
    </w:lvl>
  </w:abstractNum>
  <w:abstractNum w:abstractNumId="4" w15:restartNumberingAfterBreak="0">
    <w:nsid w:val="2F9C87CA"/>
    <w:multiLevelType w:val="singleLevel"/>
    <w:tmpl w:val="2F9C87CA"/>
    <w:lvl w:ilvl="0">
      <w:start w:val="2"/>
      <w:numFmt w:val="decimal"/>
      <w:lvlText w:val="%1."/>
      <w:lvlJc w:val="left"/>
      <w:pPr>
        <w:tabs>
          <w:tab w:val="left" w:pos="312"/>
        </w:tabs>
      </w:p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DE1ZjdjZjcwNWMzYTg5YmU4YjNjM2NlMWI4MjMzMTUifQ=="/>
  </w:docVars>
  <w:rsids>
    <w:rsidRoot w:val="00365736"/>
    <w:rsid w:val="0026439A"/>
    <w:rsid w:val="002A59EF"/>
    <w:rsid w:val="00365736"/>
    <w:rsid w:val="00460EDD"/>
    <w:rsid w:val="00D91A97"/>
    <w:rsid w:val="044973DB"/>
    <w:rsid w:val="05872007"/>
    <w:rsid w:val="094D5A19"/>
    <w:rsid w:val="0D86581B"/>
    <w:rsid w:val="135A29C2"/>
    <w:rsid w:val="34B865F2"/>
    <w:rsid w:val="4F38172F"/>
    <w:rsid w:val="586228C4"/>
    <w:rsid w:val="63777F37"/>
    <w:rsid w:val="6EBC1A8E"/>
    <w:rsid w:val="741268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EEF735F"/>
  <w15:docId w15:val="{E8A77C5B-CA3E-4A5D-B316-4E9F1B715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autoRedefine/>
    <w:uiPriority w:val="99"/>
    <w:unhideWhenUsed/>
    <w:qFormat/>
    <w:pPr>
      <w:tabs>
        <w:tab w:val="center" w:pos="4153"/>
        <w:tab w:val="right" w:pos="8306"/>
      </w:tabs>
      <w:snapToGrid w:val="0"/>
      <w:jc w:val="left"/>
    </w:pPr>
    <w:rPr>
      <w:sz w:val="18"/>
      <w:szCs w:val="18"/>
    </w:rPr>
  </w:style>
  <w:style w:type="paragraph" w:styleId="a5">
    <w:name w:val="header"/>
    <w:basedOn w:val="a"/>
    <w:link w:val="a6"/>
    <w:autoRedefine/>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autoRedefine/>
    <w:uiPriority w:val="99"/>
    <w:qFormat/>
    <w:rPr>
      <w:sz w:val="18"/>
      <w:szCs w:val="18"/>
    </w:rPr>
  </w:style>
  <w:style w:type="character" w:customStyle="1" w:styleId="a4">
    <w:name w:val="页脚 字符"/>
    <w:basedOn w:val="a0"/>
    <w:link w:val="a3"/>
    <w:autoRedefine/>
    <w:uiPriority w:val="99"/>
    <w:qFormat/>
    <w:rPr>
      <w:sz w:val="18"/>
      <w:szCs w:val="18"/>
    </w:rPr>
  </w:style>
  <w:style w:type="paragraph" w:styleId="a7">
    <w:name w:val="List Paragraph"/>
    <w:autoRedefine/>
    <w:uiPriority w:val="34"/>
    <w:qFormat/>
    <w:pPr>
      <w:widowControl w:val="0"/>
      <w:ind w:firstLineChars="200" w:firstLine="420"/>
      <w:jc w:val="both"/>
    </w:pPr>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1359</Words>
  <Characters>7750</Characters>
  <Application>Microsoft Office Word</Application>
  <DocSecurity>0</DocSecurity>
  <Lines>64</Lines>
  <Paragraphs>18</Paragraphs>
  <ScaleCrop>false</ScaleCrop>
  <Company/>
  <LinksUpToDate>false</LinksUpToDate>
  <CharactersWithSpaces>9091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孙 秀萍</dc:creator>
  <cp:lastModifiedBy>Mengjie Yang</cp:lastModifiedBy>
  <cp:revision>2</cp:revision>
  <dcterms:created xsi:type="dcterms:W3CDTF">2025-06-09T06:25:00Z</dcterms:created>
  <dcterms:modified xsi:type="dcterms:W3CDTF">2025-06-09T06:25:00Z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421F1DACBDE24EF496C33E1C26238480_13</vt:lpwstr>
  </property>
</Properties>
</file>