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2021科普中国”年度科普作品推荐表</w:t>
      </w:r>
      <w:r>
        <w:rPr>
          <w:rFonts w:hint="eastAsia"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（科普图书）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994"/>
        <w:gridCol w:w="1100"/>
        <w:gridCol w:w="303"/>
        <w:gridCol w:w="2221"/>
        <w:gridCol w:w="152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字数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图书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图文创作单位/作者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邮  箱 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before="120" w:beforeLines="50" w:after="240" w:afterLines="100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2021科普中国”年度科普作品推荐表</w:t>
      </w:r>
      <w:r>
        <w:rPr>
          <w:rFonts w:hint="eastAsia"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28"/>
          <w:szCs w:val="30"/>
        </w:rPr>
        <w:t>（</w:t>
      </w:r>
      <w:r>
        <w:rPr>
          <w:rFonts w:hint="eastAsia" w:ascii="楷体_GB2312" w:eastAsia="楷体_GB2312"/>
          <w:sz w:val="28"/>
          <w:szCs w:val="30"/>
        </w:rPr>
        <w:t>科普影视频</w:t>
      </w:r>
      <w:r>
        <w:rPr>
          <w:rFonts w:hint="eastAsia" w:ascii="楷体_GB2312" w:hAnsi="楷体" w:eastAsia="楷体_GB2312"/>
          <w:sz w:val="28"/>
          <w:szCs w:val="30"/>
        </w:rPr>
        <w:t>）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847"/>
        <w:gridCol w:w="1099"/>
        <w:gridCol w:w="1338"/>
        <w:gridCol w:w="133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□纪录片□教育片□动画片 □科幻片□其他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长度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影视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视频</w:t>
            </w: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before="120" w:beforeLines="50" w:after="240" w:afterLines="100" w:line="560" w:lineRule="exact"/>
        <w:jc w:val="center"/>
        <w:rPr>
          <w:rFonts w:hint="eastAsia" w:ascii="小标宋" w:hAnsi="宋体" w:eastAsia="小标宋"/>
          <w:sz w:val="44"/>
          <w:szCs w:val="44"/>
        </w:rPr>
      </w:pPr>
    </w:p>
    <w:p>
      <w:pPr>
        <w:spacing w:before="120" w:beforeLines="50" w:after="240" w:afterLines="100" w:line="560" w:lineRule="exact"/>
        <w:jc w:val="center"/>
        <w:rPr>
          <w:rFonts w:ascii="楷体_GB2312" w:hAnsi="楷体" w:eastAsia="楷体_GB2312"/>
          <w:sz w:val="30"/>
          <w:szCs w:val="30"/>
        </w:rPr>
      </w:pP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</w:t>
      </w:r>
      <w:r>
        <w:rPr>
          <w:rFonts w:ascii="小标宋" w:hAnsi="宋体" w:eastAsia="小标宋"/>
          <w:sz w:val="44"/>
          <w:szCs w:val="44"/>
        </w:rPr>
        <w:t>21</w:t>
      </w:r>
      <w:r>
        <w:rPr>
          <w:rFonts w:hint="eastAsia" w:ascii="小标宋" w:hAnsi="宋体" w:eastAsia="小标宋"/>
          <w:sz w:val="44"/>
          <w:szCs w:val="44"/>
        </w:rPr>
        <w:t>科普中国”年度科普作品推荐表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（网络</w:t>
      </w:r>
      <w:r>
        <w:rPr>
          <w:rFonts w:hint="eastAsia" w:ascii="楷体_GB2312" w:eastAsia="楷体_GB2312"/>
          <w:sz w:val="30"/>
          <w:szCs w:val="30"/>
        </w:rPr>
        <w:t>科普作品</w:t>
      </w:r>
      <w:r>
        <w:rPr>
          <w:rFonts w:hint="eastAsia" w:ascii="楷体_GB2312" w:hAnsi="楷体" w:eastAsia="楷体_GB2312"/>
          <w:sz w:val="30"/>
          <w:szCs w:val="30"/>
        </w:rPr>
        <w:t>）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847"/>
        <w:gridCol w:w="1100"/>
        <w:gridCol w:w="748"/>
        <w:gridCol w:w="1746"/>
        <w:gridCol w:w="183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□短视频  □图文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时长/字数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发布日期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before="120" w:beforeLines="50" w:after="240" w:afterLines="100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</w:t>
      </w:r>
      <w:r>
        <w:rPr>
          <w:rFonts w:ascii="小标宋" w:hAnsi="宋体" w:eastAsia="小标宋"/>
          <w:sz w:val="44"/>
          <w:szCs w:val="44"/>
        </w:rPr>
        <w:t>21</w:t>
      </w:r>
      <w:r>
        <w:rPr>
          <w:rFonts w:hint="eastAsia" w:ascii="小标宋" w:hAnsi="宋体" w:eastAsia="小标宋"/>
          <w:sz w:val="44"/>
          <w:szCs w:val="44"/>
        </w:rPr>
        <w:t>科普中国”年度科普作品推荐表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</w:t>
      </w:r>
      <w:r>
        <w:rPr>
          <w:rFonts w:hint="eastAsia" w:ascii="楷体_GB2312" w:eastAsia="楷体_GB2312"/>
          <w:sz w:val="30"/>
          <w:szCs w:val="30"/>
        </w:rPr>
        <w:t>科普展览展品</w:t>
      </w:r>
      <w:r>
        <w:rPr>
          <w:rFonts w:hint="eastAsia" w:ascii="楷体_GB2312" w:hAnsi="楷体" w:eastAsia="楷体_GB2312"/>
          <w:sz w:val="30"/>
          <w:szCs w:val="30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□展览  □展品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展览组织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展品</w:t>
            </w:r>
            <w:r>
              <w:rPr>
                <w:rFonts w:ascii="宋体" w:hAnsi="宋体"/>
                <w:color w:val="000000"/>
                <w:szCs w:val="28"/>
              </w:rPr>
              <w:t>开发单位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（对作品做简要概述，不超过300字。作品网上链接及详细材料可另附，不超过2000字。通过附件提交展览或展品多角度的清晰视频和照片。填写时请删除本段。）</w:t>
            </w:r>
          </w:p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rPr>
          <w:rFonts w:hint="eastAsia" w:ascii="仿宋_GB2312" w:eastAsia="仿宋_GB2312"/>
          <w:szCs w:val="30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94192"/>
    <w:rsid w:val="33E257BC"/>
    <w:rsid w:val="523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2021-08-23T07:03:08Z</dcterms:created>
  <dc:creator>calas-2</dc:creator>
  <cp:lastModifiedBy>蕾</cp:lastModifiedBy>
  <dcterms:modified xsi:type="dcterms:W3CDTF">2021-08-23T07:03:51Z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0ADA97359CD6427490207AA95F875A70</vt:lpwstr>
  </property>
</Properties>
</file>