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Spec="center" w:tblpY="2131"/>
        <w:tblOverlap w:val="never"/>
        <w:tblW w:w="8978" w:type="dxa"/>
        <w:jc w:val="center"/>
        <w:tblLook w:val="04A0" w:firstRow="1" w:lastRow="0" w:firstColumn="1" w:lastColumn="0" w:noHBand="0" w:noVBand="1"/>
      </w:tblPr>
      <w:tblGrid>
        <w:gridCol w:w="1533"/>
        <w:gridCol w:w="3306"/>
        <w:gridCol w:w="1095"/>
        <w:gridCol w:w="3044"/>
      </w:tblGrid>
      <w:tr w:rsidR="00EA1736" w:rsidTr="000D0743">
        <w:trPr>
          <w:trHeight w:val="467"/>
          <w:jc w:val="center"/>
        </w:trPr>
        <w:tc>
          <w:tcPr>
            <w:tcW w:w="8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743" w:rsidRDefault="000D0743" w:rsidP="000D074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附件5</w:t>
            </w:r>
          </w:p>
          <w:p w:rsidR="00EA1736" w:rsidRPr="000D0743" w:rsidRDefault="000D0743" w:rsidP="000D0743">
            <w:pPr>
              <w:jc w:val="center"/>
              <w:rPr>
                <w:rFonts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实验动物资源数据提交单</w:t>
            </w:r>
          </w:p>
        </w:tc>
      </w:tr>
      <w:tr w:rsidR="00EA1736" w:rsidTr="000D0743">
        <w:trPr>
          <w:trHeight w:val="467"/>
          <w:jc w:val="center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品系名称</w:t>
            </w:r>
          </w:p>
        </w:tc>
        <w:tc>
          <w:tcPr>
            <w:tcW w:w="3306" w:type="dxa"/>
            <w:tcBorders>
              <w:top w:val="single" w:sz="4" w:space="0" w:color="auto"/>
            </w:tcBorders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EA1736" w:rsidRPr="008204FE" w:rsidRDefault="00F75AA0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英文</w:t>
            </w:r>
            <w:r w:rsidR="00EA1736" w:rsidRPr="008204FE">
              <w:rPr>
                <w:rFonts w:asciiTheme="minorEastAsia" w:hAnsiTheme="minorEastAsia" w:cstheme="minorEastAsia" w:hint="eastAsia"/>
                <w:sz w:val="24"/>
              </w:rPr>
              <w:t>名称</w:t>
            </w:r>
            <w:r w:rsidRPr="008204FE">
              <w:rPr>
                <w:rFonts w:asciiTheme="minorEastAsia" w:hAnsiTheme="minorEastAsia" w:cstheme="minorEastAsia" w:hint="eastAsia"/>
                <w:sz w:val="24"/>
              </w:rPr>
              <w:t>/命名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:rsidTr="004867C6">
        <w:trPr>
          <w:trHeight w:val="467"/>
          <w:jc w:val="center"/>
        </w:trPr>
        <w:tc>
          <w:tcPr>
            <w:tcW w:w="1533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疾病名称</w:t>
            </w:r>
          </w:p>
        </w:tc>
        <w:tc>
          <w:tcPr>
            <w:tcW w:w="3306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相关基因</w:t>
            </w:r>
          </w:p>
        </w:tc>
        <w:tc>
          <w:tcPr>
            <w:tcW w:w="3044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:rsidTr="004867C6">
        <w:trPr>
          <w:trHeight w:val="467"/>
          <w:jc w:val="center"/>
        </w:trPr>
        <w:tc>
          <w:tcPr>
            <w:tcW w:w="1533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背景品系</w:t>
            </w:r>
          </w:p>
        </w:tc>
        <w:tc>
          <w:tcPr>
            <w:tcW w:w="3306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095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color w:val="222222"/>
                <w:sz w:val="24"/>
              </w:rPr>
              <w:t>遗传类型</w:t>
            </w:r>
          </w:p>
        </w:tc>
        <w:tc>
          <w:tcPr>
            <w:tcW w:w="3044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:rsidTr="004867C6">
        <w:trPr>
          <w:trHeight w:val="467"/>
          <w:jc w:val="center"/>
        </w:trPr>
        <w:tc>
          <w:tcPr>
            <w:tcW w:w="1533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繁殖方式</w:t>
            </w:r>
          </w:p>
        </w:tc>
        <w:tc>
          <w:tcPr>
            <w:tcW w:w="3306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繁殖代数</w:t>
            </w:r>
          </w:p>
        </w:tc>
        <w:tc>
          <w:tcPr>
            <w:tcW w:w="3044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:rsidTr="004867C6">
        <w:trPr>
          <w:trHeight w:val="333"/>
          <w:jc w:val="center"/>
        </w:trPr>
        <w:tc>
          <w:tcPr>
            <w:tcW w:w="1533" w:type="dxa"/>
            <w:vAlign w:val="center"/>
          </w:tcPr>
          <w:p w:rsidR="00EA1736" w:rsidRPr="008204FE" w:rsidRDefault="008204FE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主要</w:t>
            </w:r>
            <w:r w:rsidR="00EA1736" w:rsidRPr="008204FE">
              <w:rPr>
                <w:rFonts w:asciiTheme="minorEastAsia" w:hAnsiTheme="minorEastAsia" w:cstheme="minorEastAsia" w:hint="eastAsia"/>
                <w:sz w:val="24"/>
              </w:rPr>
              <w:t>用途</w:t>
            </w:r>
          </w:p>
        </w:tc>
        <w:tc>
          <w:tcPr>
            <w:tcW w:w="7445" w:type="dxa"/>
            <w:gridSpan w:val="3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简介</w:t>
            </w:r>
          </w:p>
        </w:tc>
        <w:tc>
          <w:tcPr>
            <w:tcW w:w="4401" w:type="dxa"/>
            <w:gridSpan w:val="2"/>
            <w:vAlign w:val="center"/>
          </w:tcPr>
          <w:p w:rsidR="00EA1736" w:rsidRPr="008204FE" w:rsidRDefault="00EA1736" w:rsidP="00295A5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44" w:type="dxa"/>
            <w:vAlign w:val="center"/>
          </w:tcPr>
          <w:p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图片</w:t>
            </w:r>
          </w:p>
        </w:tc>
      </w:tr>
      <w:tr w:rsidR="008204FE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:rsidR="008204FE" w:rsidRDefault="008204FE" w:rsidP="008204F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主要特征描述</w:t>
            </w:r>
          </w:p>
        </w:tc>
        <w:tc>
          <w:tcPr>
            <w:tcW w:w="7445" w:type="dxa"/>
            <w:gridSpan w:val="3"/>
            <w:vAlign w:val="center"/>
          </w:tcPr>
          <w:p w:rsidR="008204FE" w:rsidRPr="00B94D96" w:rsidRDefault="008204FE" w:rsidP="008204FE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204FE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培育历程与方法</w:t>
            </w:r>
          </w:p>
        </w:tc>
        <w:tc>
          <w:tcPr>
            <w:tcW w:w="7445" w:type="dxa"/>
            <w:gridSpan w:val="3"/>
            <w:vAlign w:val="center"/>
          </w:tcPr>
          <w:p w:rsid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8204FE" w:rsidRP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遗传信息</w:t>
            </w:r>
          </w:p>
          <w:p w:rsidR="008204FE" w:rsidRP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445" w:type="dxa"/>
            <w:gridSpan w:val="3"/>
          </w:tcPr>
          <w:p w:rsidR="008204FE" w:rsidRPr="00EA1736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相关疾病表型</w:t>
            </w:r>
          </w:p>
        </w:tc>
        <w:tc>
          <w:tcPr>
            <w:tcW w:w="7445" w:type="dxa"/>
            <w:gridSpan w:val="3"/>
            <w:vAlign w:val="center"/>
          </w:tcPr>
          <w:p w:rsid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:rsidTr="004867C6">
        <w:trPr>
          <w:trHeight w:val="923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lastRenderedPageBreak/>
              <w:t>生物学特性</w:t>
            </w:r>
          </w:p>
        </w:tc>
        <w:tc>
          <w:tcPr>
            <w:tcW w:w="7445" w:type="dxa"/>
            <w:gridSpan w:val="3"/>
            <w:vAlign w:val="center"/>
          </w:tcPr>
          <w:p w:rsidR="008204FE" w:rsidRPr="009D425A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204FE" w:rsidTr="004867C6">
        <w:trPr>
          <w:trHeight w:val="923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营养需要</w:t>
            </w:r>
          </w:p>
        </w:tc>
        <w:tc>
          <w:tcPr>
            <w:tcW w:w="7445" w:type="dxa"/>
            <w:gridSpan w:val="3"/>
            <w:vAlign w:val="center"/>
          </w:tcPr>
          <w:p w:rsid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:rsidTr="004867C6">
        <w:trPr>
          <w:trHeight w:val="721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饲养管理要点</w:t>
            </w:r>
          </w:p>
        </w:tc>
        <w:tc>
          <w:tcPr>
            <w:tcW w:w="7445" w:type="dxa"/>
            <w:gridSpan w:val="3"/>
            <w:vAlign w:val="center"/>
          </w:tcPr>
          <w:p w:rsid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:rsidTr="004867C6">
        <w:trPr>
          <w:trHeight w:val="721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饲养环境</w:t>
            </w:r>
          </w:p>
        </w:tc>
        <w:tc>
          <w:tcPr>
            <w:tcW w:w="7445" w:type="dxa"/>
            <w:gridSpan w:val="3"/>
            <w:vAlign w:val="center"/>
          </w:tcPr>
          <w:p w:rsid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8204FE" w:rsidTr="004867C6">
        <w:trPr>
          <w:trHeight w:val="721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培育单位</w:t>
            </w:r>
          </w:p>
        </w:tc>
        <w:tc>
          <w:tcPr>
            <w:tcW w:w="7445" w:type="dxa"/>
            <w:gridSpan w:val="3"/>
            <w:vAlign w:val="center"/>
          </w:tcPr>
          <w:p w:rsid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8204FE" w:rsidTr="004867C6">
        <w:trPr>
          <w:trHeight w:val="721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保种单位</w:t>
            </w:r>
          </w:p>
        </w:tc>
        <w:tc>
          <w:tcPr>
            <w:tcW w:w="7445" w:type="dxa"/>
            <w:gridSpan w:val="3"/>
            <w:vAlign w:val="center"/>
          </w:tcPr>
          <w:p w:rsid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8204FE" w:rsidTr="004867C6">
        <w:trPr>
          <w:trHeight w:val="561"/>
          <w:jc w:val="center"/>
        </w:trPr>
        <w:tc>
          <w:tcPr>
            <w:tcW w:w="1533" w:type="dxa"/>
            <w:vAlign w:val="center"/>
          </w:tcPr>
          <w:p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鉴定方法</w:t>
            </w:r>
          </w:p>
        </w:tc>
        <w:tc>
          <w:tcPr>
            <w:tcW w:w="7445" w:type="dxa"/>
            <w:gridSpan w:val="3"/>
            <w:vAlign w:val="center"/>
          </w:tcPr>
          <w:p w:rsid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:rsidTr="004867C6">
        <w:trPr>
          <w:trHeight w:val="561"/>
          <w:jc w:val="center"/>
        </w:trPr>
        <w:tc>
          <w:tcPr>
            <w:tcW w:w="1533" w:type="dxa"/>
            <w:vAlign w:val="center"/>
          </w:tcPr>
          <w:p w:rsid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获取的成果</w:t>
            </w:r>
            <w:r>
              <w:rPr>
                <w:rFonts w:asciiTheme="minorEastAsia" w:hAnsiTheme="minorEastAsia" w:cstheme="minorEastAsia" w:hint="eastAsia"/>
                <w:sz w:val="24"/>
              </w:rPr>
              <w:t>或参考文献</w:t>
            </w:r>
          </w:p>
        </w:tc>
        <w:tc>
          <w:tcPr>
            <w:tcW w:w="7445" w:type="dxa"/>
            <w:gridSpan w:val="3"/>
            <w:vAlign w:val="center"/>
          </w:tcPr>
          <w:p w:rsidR="008204FE" w:rsidRPr="00EA1736" w:rsidRDefault="008204FE" w:rsidP="008204FE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</w:tbl>
    <w:p w:rsidR="00EA1736" w:rsidRDefault="00EA1736">
      <w:pPr>
        <w:jc w:val="center"/>
        <w:rPr>
          <w:b/>
          <w:bCs/>
        </w:rPr>
      </w:pPr>
    </w:p>
    <w:p w:rsidR="00EA1736" w:rsidRDefault="00EA1736">
      <w:pPr>
        <w:jc w:val="center"/>
        <w:rPr>
          <w:b/>
          <w:bCs/>
        </w:rPr>
      </w:pPr>
    </w:p>
    <w:sectPr w:rsidR="00EA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6C5C27"/>
    <w:rsid w:val="000D0743"/>
    <w:rsid w:val="002164EC"/>
    <w:rsid w:val="00295A59"/>
    <w:rsid w:val="005408E1"/>
    <w:rsid w:val="008204FE"/>
    <w:rsid w:val="009B61AB"/>
    <w:rsid w:val="009D425A"/>
    <w:rsid w:val="00B94D96"/>
    <w:rsid w:val="00C55288"/>
    <w:rsid w:val="00CE793B"/>
    <w:rsid w:val="00EA1736"/>
    <w:rsid w:val="00F75AA0"/>
    <w:rsid w:val="09324B44"/>
    <w:rsid w:val="094458FC"/>
    <w:rsid w:val="192F0B68"/>
    <w:rsid w:val="53CE69B8"/>
    <w:rsid w:val="6D6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2802A"/>
  <w15:docId w15:val="{15DA40E8-B070-4440-B63E-A27F2C9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B94D9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吴旭颖</dc:creator>
  <cp:lastModifiedBy>du xiaoyan</cp:lastModifiedBy>
  <cp:revision>3</cp:revision>
  <cp:lastPrinted>2020-03-31T03:11:00Z</cp:lastPrinted>
  <dcterms:created xsi:type="dcterms:W3CDTF">2020-04-01T15:34:00Z</dcterms:created>
  <dcterms:modified xsi:type="dcterms:W3CDTF">2020-04-01T15:38:00Z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