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32" w:rsidRDefault="00847D32" w:rsidP="00847D32">
      <w:pPr>
        <w:spacing w:before="120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附件2.动物实验室生物安全培训班与学术交流会议缴费方式</w:t>
      </w:r>
    </w:p>
    <w:p w:rsidR="00847D32" w:rsidRDefault="00847D32" w:rsidP="00847D3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1.银行汇款：</w:t>
      </w:r>
    </w:p>
    <w:p w:rsidR="00847D32" w:rsidRDefault="00847D32" w:rsidP="00847D3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单位全称：中国实验动物学会</w:t>
      </w:r>
    </w:p>
    <w:p w:rsidR="00847D32" w:rsidRDefault="00847D32" w:rsidP="00847D3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开 户 行：中国农业银行股份有限公司北京潘家园支行</w:t>
      </w:r>
    </w:p>
    <w:p w:rsidR="00847D32" w:rsidRDefault="00847D32" w:rsidP="00847D3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账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号：11220201040003764</w:t>
      </w:r>
    </w:p>
    <w:p w:rsidR="00847D32" w:rsidRDefault="00847D32" w:rsidP="00847D3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请在汇款附言处注明：“</w:t>
      </w:r>
      <w:r>
        <w:rPr>
          <w:rFonts w:ascii="仿宋" w:eastAsia="仿宋" w:hAnsi="仿宋" w:cs="仿宋" w:hint="eastAsia"/>
          <w:sz w:val="28"/>
          <w:szCs w:val="28"/>
        </w:rPr>
        <w:t>动物实验室生物安全培训班与学术交流会议</w:t>
      </w:r>
      <w:r>
        <w:rPr>
          <w:rFonts w:ascii="仿宋" w:eastAsia="仿宋" w:hAnsi="仿宋" w:cs="宋体" w:hint="eastAsia"/>
          <w:kern w:val="0"/>
          <w:sz w:val="28"/>
          <w:szCs w:val="28"/>
        </w:rPr>
        <w:t>+参会人员姓名+手机号码”，以方便查收。</w:t>
      </w:r>
    </w:p>
    <w:p w:rsidR="00847D32" w:rsidRDefault="00847D32" w:rsidP="00847D3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3560445</wp:posOffset>
            </wp:positionH>
            <wp:positionV relativeFrom="paragraph">
              <wp:posOffset>134620</wp:posOffset>
            </wp:positionV>
            <wp:extent cx="1951990" cy="2164715"/>
            <wp:effectExtent l="0" t="0" r="10160" b="698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39410" t="25476" r="39766" b="32857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宋体" w:hint="eastAsia"/>
          <w:kern w:val="0"/>
          <w:sz w:val="28"/>
          <w:szCs w:val="28"/>
        </w:rPr>
        <w:t>2.支付宝缴费：</w:t>
      </w:r>
    </w:p>
    <w:p w:rsidR="00847D32" w:rsidRDefault="00847D32" w:rsidP="00847D3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请持公务卡或其他银行卡的个人将银行卡与本人的支付宝进行绑定，打开持卡人支付宝扫描中国实验动物学会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支付宝二维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码（见图）。进入支付宝付款界面，备注处填写“</w:t>
      </w:r>
      <w:r>
        <w:rPr>
          <w:rFonts w:ascii="仿宋" w:eastAsia="仿宋" w:hAnsi="仿宋" w:cs="仿宋" w:hint="eastAsia"/>
          <w:sz w:val="28"/>
          <w:szCs w:val="28"/>
        </w:rPr>
        <w:t>动物实验室生物安全培训班与学术交流会议</w:t>
      </w:r>
      <w:r>
        <w:rPr>
          <w:rFonts w:ascii="仿宋" w:eastAsia="仿宋" w:hAnsi="仿宋" w:cs="宋体" w:hint="eastAsia"/>
          <w:kern w:val="0"/>
          <w:sz w:val="28"/>
          <w:szCs w:val="28"/>
        </w:rPr>
        <w:t>+参会人员姓名+手机号码”。（注意：此处填写的不是持卡人的信息，而是参会人员信息，需与注册（报名）时的信息一致）</w:t>
      </w:r>
    </w:p>
    <w:p w:rsidR="00847D32" w:rsidRDefault="00847D32" w:rsidP="00847D3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学会将对缴纳的会议费开具增值税普通发票，开票项目为“培训费”。上述两种缴费方式，均须在注册信息表中写明单位财务提供的准确开票信息（1、单位全称、纳税人识别号）。2019年11月22日前完成缴费的学员，可在报到时领取发票，如未准确填写开票信息的将不保证按时取到发票。</w:t>
      </w:r>
    </w:p>
    <w:p w:rsidR="00847D32" w:rsidRDefault="00847D32" w:rsidP="00847D3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4.现场缴费：现场采取支付宝缴费或刷卡缴费，不支持现金缴费。缴费时须提供正确的开票信息（同上）。现场缴费人员的发票将于活动结束后一个月内邮寄至本人。</w:t>
      </w:r>
    </w:p>
    <w:p w:rsidR="00AA5801" w:rsidRDefault="00847D32" w:rsidP="00847D32">
      <w:r>
        <w:rPr>
          <w:rFonts w:ascii="仿宋" w:eastAsia="仿宋" w:hAnsi="仿宋" w:cs="仿宋" w:hint="eastAsia"/>
          <w:b/>
          <w:kern w:val="0"/>
          <w:sz w:val="28"/>
          <w:szCs w:val="28"/>
        </w:rPr>
        <w:t>重要提示：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强烈推</w:t>
      </w:r>
      <w:r>
        <w:rPr>
          <w:rFonts w:ascii="仿宋" w:eastAsia="仿宋" w:hAnsi="仿宋" w:cs="宋体" w:hint="eastAsia"/>
          <w:kern w:val="0"/>
          <w:sz w:val="28"/>
          <w:szCs w:val="28"/>
        </w:rPr>
        <w:t>荐参加学员选择非现场提前缴费方式并准确填写注</w:t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册信息回执表。缴费后，如未能参加培训，退还费用需收取20%手续费。</w:t>
      </w:r>
    </w:p>
    <w:sectPr w:rsidR="00AA5801" w:rsidSect="00AA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7D32"/>
    <w:rsid w:val="00847D32"/>
    <w:rsid w:val="00AA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3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2019-11-07T03:49:00Z</dcterms:created>
  <dcterms:modified xsi:type="dcterms:W3CDTF">2019-11-07T03:49:00Z</dcterms:modified>
</cp:coreProperties>
</file>