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6B" w:rsidRDefault="004B066B" w:rsidP="004B066B">
      <w:pPr>
        <w:pStyle w:val="Default"/>
        <w:framePr w:wrap="auto"/>
        <w:rPr>
          <w:rStyle w:val="None"/>
          <w:rFonts w:ascii="仿宋" w:eastAsia="仿宋" w:hAnsi="仿宋" w:cs="仿宋"/>
          <w:sz w:val="28"/>
          <w:szCs w:val="28"/>
        </w:rPr>
      </w:pPr>
      <w:r>
        <w:rPr>
          <w:rStyle w:val="None"/>
          <w:rFonts w:ascii="仿宋" w:eastAsia="仿宋" w:hAnsi="仿宋" w:cs="仿宋" w:hint="eastAsia"/>
          <w:sz w:val="28"/>
          <w:szCs w:val="28"/>
          <w:lang w:val="zh-TW" w:eastAsia="zh-TW"/>
        </w:rPr>
        <w:t>附件</w:t>
      </w:r>
      <w:r>
        <w:rPr>
          <w:rStyle w:val="None"/>
          <w:rFonts w:ascii="仿宋" w:eastAsia="仿宋" w:hAnsi="仿宋" w:cs="仿宋" w:hint="eastAsia"/>
          <w:sz w:val="28"/>
          <w:szCs w:val="28"/>
        </w:rPr>
        <w:t>2</w:t>
      </w:r>
    </w:p>
    <w:p w:rsidR="004B066B" w:rsidRDefault="004B066B" w:rsidP="004B066B">
      <w:pPr>
        <w:pStyle w:val="Default"/>
        <w:framePr w:wrap="auto"/>
        <w:jc w:val="center"/>
        <w:rPr>
          <w:rStyle w:val="None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None"/>
          <w:rFonts w:ascii="仿宋" w:eastAsia="仿宋" w:hAnsi="仿宋" w:cs="仿宋" w:hint="eastAsia"/>
          <w:sz w:val="28"/>
          <w:szCs w:val="28"/>
          <w:lang w:val="zh-TW"/>
        </w:rPr>
        <w:t>“</w:t>
      </w:r>
      <w:r>
        <w:rPr>
          <w:rStyle w:val="None"/>
          <w:rFonts w:ascii="仿宋" w:eastAsia="仿宋" w:hAnsi="仿宋" w:cs="仿宋" w:hint="eastAsia"/>
          <w:sz w:val="28"/>
          <w:szCs w:val="28"/>
          <w:lang w:val="zh-TW" w:eastAsia="zh-TW"/>
        </w:rPr>
        <w:t>2019动物模型与生物安全研讨会</w:t>
      </w:r>
    </w:p>
    <w:p w:rsidR="004B066B" w:rsidRDefault="004B066B" w:rsidP="004B066B">
      <w:pPr>
        <w:pStyle w:val="Default"/>
        <w:framePr w:wrap="auto"/>
        <w:jc w:val="center"/>
        <w:rPr>
          <w:rStyle w:val="None"/>
          <w:rFonts w:ascii="仿宋" w:eastAsia="仿宋" w:hAnsi="仿宋" w:cs="仿宋"/>
          <w:sz w:val="28"/>
          <w:szCs w:val="28"/>
          <w:lang w:val="zh-TW"/>
        </w:rPr>
      </w:pPr>
      <w:r>
        <w:rPr>
          <w:rStyle w:val="None"/>
          <w:rFonts w:ascii="仿宋" w:eastAsia="仿宋" w:hAnsi="仿宋" w:cs="仿宋" w:hint="eastAsia"/>
          <w:sz w:val="28"/>
          <w:szCs w:val="28"/>
          <w:lang w:val="zh-TW" w:eastAsia="zh-TW"/>
        </w:rPr>
        <w:t>暨上海市实验动物设施生物安全技术交流沙龙</w:t>
      </w:r>
      <w:r>
        <w:rPr>
          <w:rStyle w:val="None"/>
          <w:rFonts w:ascii="仿宋" w:eastAsia="仿宋" w:hAnsi="仿宋" w:cs="仿宋" w:hint="eastAsia"/>
          <w:sz w:val="28"/>
          <w:szCs w:val="28"/>
          <w:lang w:val="zh-TW"/>
        </w:rPr>
        <w:t>”</w:t>
      </w:r>
    </w:p>
    <w:p w:rsidR="004B066B" w:rsidRDefault="004B066B" w:rsidP="004B066B">
      <w:pPr>
        <w:pStyle w:val="Default"/>
        <w:framePr w:wrap="auto"/>
        <w:jc w:val="center"/>
        <w:rPr>
          <w:rStyle w:val="None"/>
          <w:rFonts w:ascii="仿宋" w:eastAsia="仿宋" w:hAnsi="仿宋" w:cs="仿宋"/>
          <w:sz w:val="28"/>
          <w:szCs w:val="28"/>
        </w:rPr>
      </w:pPr>
      <w:r>
        <w:rPr>
          <w:rStyle w:val="None"/>
          <w:rFonts w:ascii="仿宋" w:eastAsia="仿宋" w:hAnsi="仿宋" w:cs="仿宋" w:hint="eastAsia"/>
          <w:sz w:val="28"/>
          <w:szCs w:val="28"/>
          <w:lang w:val="zh-TW" w:eastAsia="zh-TW"/>
        </w:rPr>
        <w:t>参会回执</w:t>
      </w:r>
    </w:p>
    <w:tbl>
      <w:tblPr>
        <w:tblW w:w="10083" w:type="dxa"/>
        <w:tblInd w:w="-2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10" w:type="dxa"/>
          <w:right w:w="10" w:type="dxa"/>
        </w:tblCellMar>
        <w:tblLook w:val="04A0"/>
      </w:tblPr>
      <w:tblGrid>
        <w:gridCol w:w="886"/>
        <w:gridCol w:w="2115"/>
        <w:gridCol w:w="872"/>
        <w:gridCol w:w="2068"/>
        <w:gridCol w:w="930"/>
        <w:gridCol w:w="3212"/>
      </w:tblGrid>
      <w:tr w:rsidR="004B066B" w:rsidTr="00977A53">
        <w:trPr>
          <w:trHeight w:val="479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职务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pStyle w:val="Default"/>
              <w:framePr w:wrap="auto"/>
              <w:rPr>
                <w:rStyle w:val="None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pStyle w:val="Default"/>
              <w:framePr w:wrap="auto"/>
              <w:rPr>
                <w:rStyle w:val="None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pStyle w:val="Default"/>
              <w:framePr w:wrap="auto"/>
              <w:rPr>
                <w:rStyle w:val="None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</w:tr>
      <w:tr w:rsidR="004B066B" w:rsidTr="00977A53">
        <w:trPr>
          <w:trHeight w:val="569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单位</w:t>
            </w:r>
          </w:p>
        </w:tc>
        <w:tc>
          <w:tcPr>
            <w:tcW w:w="505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B066B" w:rsidTr="00977A53">
        <w:trPr>
          <w:trHeight w:val="570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pStyle w:val="Body"/>
              <w:framePr w:wrap="auto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zh-TW" w:eastAsia="zh-TW"/>
              </w:rPr>
              <w:t>住宿</w:t>
            </w:r>
          </w:p>
        </w:tc>
        <w:tc>
          <w:tcPr>
            <w:tcW w:w="919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66B" w:rsidRDefault="004B066B" w:rsidP="00977A53">
            <w:pPr>
              <w:pStyle w:val="Body"/>
              <w:framePr w:wrap="auto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  <w:lang w:val="zh-TW" w:eastAsia="zh-TW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zh-TW" w:eastAsia="zh-TW"/>
              </w:rPr>
              <w:t>是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/>
              </w:rPr>
              <w:t xml:space="preserve">☐    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否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/>
              </w:rPr>
              <w:t xml:space="preserve">☐    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 xml:space="preserve"> 单人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/>
              </w:rPr>
              <w:t xml:space="preserve">☐    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合住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/>
              </w:rPr>
              <w:t xml:space="preserve">☐  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ja-JP" w:eastAsia="ja-JP"/>
              </w:rPr>
              <w:t>男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/>
              </w:rPr>
              <w:t xml:space="preserve">☐    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女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/>
              </w:rPr>
              <w:t>☐</w:t>
            </w:r>
          </w:p>
        </w:tc>
      </w:tr>
    </w:tbl>
    <w:p w:rsidR="00CF518E" w:rsidRDefault="00CF518E"/>
    <w:sectPr w:rsidR="00CF518E" w:rsidSect="00CF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66B"/>
    <w:rsid w:val="004B066B"/>
    <w:rsid w:val="00CF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qFormat/>
    <w:rsid w:val="004B066B"/>
  </w:style>
  <w:style w:type="paragraph" w:customStyle="1" w:styleId="Default">
    <w:name w:val="Default"/>
    <w:qFormat/>
    <w:rsid w:val="004B066B"/>
    <w:pPr>
      <w:framePr w:wrap="around" w:hAnchor="text"/>
    </w:pPr>
    <w:rPr>
      <w:rFonts w:ascii="Helvetica Neue" w:eastAsia="Helvetica Neue" w:hAnsi="Helvetica Neue" w:cs="Helvetica Neue"/>
      <w:color w:val="000000"/>
      <w:kern w:val="0"/>
      <w:sz w:val="22"/>
      <w:u w:color="000000"/>
    </w:rPr>
  </w:style>
  <w:style w:type="paragraph" w:customStyle="1" w:styleId="Body">
    <w:name w:val="Body"/>
    <w:qFormat/>
    <w:rsid w:val="004B066B"/>
    <w:pPr>
      <w:framePr w:wrap="around" w:hAnchor="text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2019-11-07T03:41:00Z</dcterms:created>
  <dcterms:modified xsi:type="dcterms:W3CDTF">2019-11-07T03:41:00Z</dcterms:modified>
</cp:coreProperties>
</file>