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11" w:rsidRDefault="002F6011" w:rsidP="002F6011">
      <w:pPr>
        <w:spacing w:line="52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附件1:实验动物饲料生产情况调查表</w:t>
      </w:r>
    </w:p>
    <w:tbl>
      <w:tblPr>
        <w:tblW w:w="8612" w:type="dxa"/>
        <w:jc w:val="center"/>
        <w:tblLayout w:type="fixed"/>
        <w:tblLook w:val="04A0"/>
      </w:tblPr>
      <w:tblGrid>
        <w:gridCol w:w="438"/>
        <w:gridCol w:w="2225"/>
        <w:gridCol w:w="1276"/>
        <w:gridCol w:w="2475"/>
        <w:gridCol w:w="2198"/>
      </w:tblGrid>
      <w:tr w:rsidR="002F6011" w:rsidTr="00DE7A3A">
        <w:trPr>
          <w:trHeight w:val="675"/>
          <w:jc w:val="center"/>
        </w:trPr>
        <w:tc>
          <w:tcPr>
            <w:tcW w:w="86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011" w:rsidRDefault="002F6011" w:rsidP="00DE7A3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实验动物饲料生产情况调查表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生产单位名称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生产单位地址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现有固定资产（万元）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占地面积（平方米）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           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生产许可证号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F6011" w:rsidRDefault="002F6011" w:rsidP="00DE7A3A"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2F6011" w:rsidTr="00DE7A3A">
        <w:trPr>
          <w:trHeight w:val="325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人员情况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总人数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         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取得上岗资格证人数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管理人员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技术人员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后勤人员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生产工人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354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常规饲料生产情况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饲料种类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年生产量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卫生级别（是否灭菌）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灭菌方法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大小鼠繁殖饲料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大小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鼠维持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饲料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家兔、豚鼠饲料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犬饲料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猴饲料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树鼩饲料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猴饲料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282"/>
          <w:jc w:val="center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其他饲料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282"/>
          <w:jc w:val="center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2F6011" w:rsidTr="00DE7A3A">
        <w:trPr>
          <w:trHeight w:val="282"/>
          <w:jc w:val="center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模型饲料生产情况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模型饲料种类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年使用量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卫生级别（是否灭菌）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灭菌方法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转基因动物饲料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高脂饲料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纯合日粮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309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垫料生产情况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垫料种类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年使用量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卫生级别（是否灭菌）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灭菌方法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木屑垫料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玉米芯垫料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刨花垫料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其他垫料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6011" w:rsidTr="00DE7A3A">
        <w:trPr>
          <w:trHeight w:val="270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011" w:rsidRDefault="002F6011" w:rsidP="00DE7A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8030C" w:rsidRDefault="002F6011">
      <w:r>
        <w:rPr>
          <w:rFonts w:ascii="宋体" w:hAnsi="宋体" w:hint="eastAsia"/>
        </w:rPr>
        <w:t>备注：1.饲料原料储存情况2饲料取样进行质量检测(营养成分和消毒效果) 。</w:t>
      </w:r>
    </w:p>
    <w:sectPr w:rsidR="00D8030C" w:rsidSect="00D80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6011"/>
    <w:rsid w:val="002F6011"/>
    <w:rsid w:val="00D8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1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2019-08-28T08:57:00Z</dcterms:created>
  <dcterms:modified xsi:type="dcterms:W3CDTF">2019-08-28T08:57:00Z</dcterms:modified>
</cp:coreProperties>
</file>