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FEB" w:rsidRDefault="000C1FEB" w:rsidP="000C1FEB">
      <w:pPr>
        <w:jc w:val="center"/>
        <w:rPr>
          <w:rFonts w:asciiTheme="majorEastAsia" w:eastAsiaTheme="majorEastAsia" w:hAnsiTheme="majorEastAsia" w:cstheme="majorEastAsia"/>
          <w:b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中国西部首届实验小鼠操作技术国际研讨班回执表</w:t>
      </w:r>
    </w:p>
    <w:tbl>
      <w:tblPr>
        <w:tblStyle w:val="a3"/>
        <w:tblW w:w="8519" w:type="dxa"/>
        <w:tblLayout w:type="fixed"/>
        <w:tblLook w:val="04A0"/>
      </w:tblPr>
      <w:tblGrid>
        <w:gridCol w:w="1561"/>
        <w:gridCol w:w="1515"/>
        <w:gridCol w:w="840"/>
        <w:gridCol w:w="281"/>
        <w:gridCol w:w="499"/>
        <w:gridCol w:w="1440"/>
        <w:gridCol w:w="480"/>
        <w:gridCol w:w="1903"/>
      </w:tblGrid>
      <w:tr w:rsidR="000C1FEB" w:rsidTr="009E14B8">
        <w:tc>
          <w:tcPr>
            <w:tcW w:w="1561" w:type="dxa"/>
          </w:tcPr>
          <w:p w:rsidR="000C1FEB" w:rsidRDefault="000C1FEB" w:rsidP="009E14B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515" w:type="dxa"/>
          </w:tcPr>
          <w:p w:rsidR="000C1FEB" w:rsidRDefault="000C1FEB" w:rsidP="009E14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0" w:type="dxa"/>
          </w:tcPr>
          <w:p w:rsidR="000C1FEB" w:rsidRDefault="000C1FEB" w:rsidP="009E14B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780" w:type="dxa"/>
            <w:gridSpan w:val="2"/>
          </w:tcPr>
          <w:p w:rsidR="000C1FEB" w:rsidRDefault="000C1FEB" w:rsidP="009E14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0C1FEB" w:rsidRDefault="000C1FEB" w:rsidP="009E14B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383" w:type="dxa"/>
            <w:gridSpan w:val="2"/>
          </w:tcPr>
          <w:p w:rsidR="000C1FEB" w:rsidRDefault="000C1FEB" w:rsidP="009E14B8">
            <w:pPr>
              <w:jc w:val="center"/>
              <w:rPr>
                <w:sz w:val="28"/>
                <w:szCs w:val="28"/>
              </w:rPr>
            </w:pPr>
          </w:p>
        </w:tc>
      </w:tr>
      <w:tr w:rsidR="000C1FEB" w:rsidTr="009E14B8">
        <w:trPr>
          <w:trHeight w:val="227"/>
        </w:trPr>
        <w:tc>
          <w:tcPr>
            <w:tcW w:w="1561" w:type="dxa"/>
          </w:tcPr>
          <w:p w:rsidR="000C1FEB" w:rsidRDefault="000C1FEB" w:rsidP="009E14B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6958" w:type="dxa"/>
            <w:gridSpan w:val="7"/>
          </w:tcPr>
          <w:p w:rsidR="000C1FEB" w:rsidRDefault="000C1FEB" w:rsidP="009E14B8">
            <w:pPr>
              <w:jc w:val="center"/>
              <w:rPr>
                <w:sz w:val="28"/>
                <w:szCs w:val="28"/>
              </w:rPr>
            </w:pPr>
          </w:p>
        </w:tc>
      </w:tr>
      <w:tr w:rsidR="000C1FEB" w:rsidTr="009E14B8">
        <w:trPr>
          <w:trHeight w:val="287"/>
        </w:trPr>
        <w:tc>
          <w:tcPr>
            <w:tcW w:w="1561" w:type="dxa"/>
          </w:tcPr>
          <w:p w:rsidR="000C1FEB" w:rsidRDefault="000C1FEB" w:rsidP="009E14B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发票抬头</w:t>
            </w:r>
          </w:p>
        </w:tc>
        <w:tc>
          <w:tcPr>
            <w:tcW w:w="6958" w:type="dxa"/>
            <w:gridSpan w:val="7"/>
          </w:tcPr>
          <w:p w:rsidR="000C1FEB" w:rsidRDefault="000C1FEB" w:rsidP="009E14B8">
            <w:pPr>
              <w:jc w:val="center"/>
              <w:rPr>
                <w:sz w:val="28"/>
                <w:szCs w:val="28"/>
              </w:rPr>
            </w:pPr>
          </w:p>
        </w:tc>
      </w:tr>
      <w:tr w:rsidR="000C1FEB" w:rsidTr="009E14B8">
        <w:tc>
          <w:tcPr>
            <w:tcW w:w="1561" w:type="dxa"/>
          </w:tcPr>
          <w:p w:rsidR="000C1FEB" w:rsidRDefault="000C1FEB" w:rsidP="009E14B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纳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税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人</w:t>
            </w:r>
          </w:p>
          <w:p w:rsidR="000C1FEB" w:rsidRDefault="000C1FEB" w:rsidP="009E14B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识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别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6958" w:type="dxa"/>
            <w:gridSpan w:val="7"/>
            <w:vAlign w:val="center"/>
          </w:tcPr>
          <w:p w:rsidR="000C1FEB" w:rsidRDefault="000C1FEB" w:rsidP="009E14B8">
            <w:pPr>
              <w:jc w:val="center"/>
              <w:rPr>
                <w:sz w:val="28"/>
                <w:szCs w:val="28"/>
              </w:rPr>
            </w:pPr>
          </w:p>
        </w:tc>
      </w:tr>
      <w:tr w:rsidR="000C1FEB" w:rsidTr="009E14B8">
        <w:tc>
          <w:tcPr>
            <w:tcW w:w="1561" w:type="dxa"/>
          </w:tcPr>
          <w:p w:rsidR="000C1FEB" w:rsidRDefault="000C1FEB" w:rsidP="009E14B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住宿日期</w:t>
            </w:r>
          </w:p>
        </w:tc>
        <w:tc>
          <w:tcPr>
            <w:tcW w:w="2636" w:type="dxa"/>
            <w:gridSpan w:val="3"/>
          </w:tcPr>
          <w:p w:rsidR="000C1FEB" w:rsidRDefault="000C1FEB" w:rsidP="009E14B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22</w:t>
            </w:r>
            <w:r>
              <w:rPr>
                <w:rFonts w:hint="eastAsia"/>
                <w:sz w:val="28"/>
                <w:szCs w:val="28"/>
              </w:rPr>
              <w:t>日（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2419" w:type="dxa"/>
            <w:gridSpan w:val="3"/>
          </w:tcPr>
          <w:p w:rsidR="000C1FEB" w:rsidRDefault="000C1FEB" w:rsidP="009E14B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23</w:t>
            </w:r>
            <w:r>
              <w:rPr>
                <w:rFonts w:hint="eastAsia"/>
                <w:sz w:val="28"/>
                <w:szCs w:val="28"/>
              </w:rPr>
              <w:t>日（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903" w:type="dxa"/>
            <w:vMerge w:val="restart"/>
            <w:vAlign w:val="center"/>
          </w:tcPr>
          <w:p w:rsidR="000C1FEB" w:rsidRDefault="000C1FEB" w:rsidP="009E14B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不住宿（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0C1FEB" w:rsidTr="009E14B8">
        <w:trPr>
          <w:trHeight w:val="90"/>
        </w:trPr>
        <w:tc>
          <w:tcPr>
            <w:tcW w:w="1561" w:type="dxa"/>
          </w:tcPr>
          <w:p w:rsidR="000C1FEB" w:rsidRDefault="000C1FEB" w:rsidP="009E14B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住宿要求</w:t>
            </w:r>
          </w:p>
        </w:tc>
        <w:tc>
          <w:tcPr>
            <w:tcW w:w="2636" w:type="dxa"/>
            <w:gridSpan w:val="3"/>
          </w:tcPr>
          <w:p w:rsidR="000C1FEB" w:rsidRDefault="000C1FEB" w:rsidP="009E14B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单人间（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2419" w:type="dxa"/>
            <w:gridSpan w:val="3"/>
          </w:tcPr>
          <w:p w:rsidR="000C1FEB" w:rsidRDefault="000C1FEB" w:rsidP="009E14B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标准间（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903" w:type="dxa"/>
            <w:vMerge/>
          </w:tcPr>
          <w:p w:rsidR="000C1FEB" w:rsidRDefault="000C1FEB" w:rsidP="009E14B8">
            <w:pPr>
              <w:jc w:val="center"/>
              <w:rPr>
                <w:sz w:val="28"/>
                <w:szCs w:val="28"/>
              </w:rPr>
            </w:pPr>
          </w:p>
        </w:tc>
      </w:tr>
    </w:tbl>
    <w:p w:rsidR="000C1FEB" w:rsidRDefault="000C1FEB" w:rsidP="000C1FEB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、请在相应框内打“√”，若两晚都住请都打“√”；</w:t>
      </w:r>
    </w:p>
    <w:p w:rsidR="000C1FEB" w:rsidRDefault="000C1FEB" w:rsidP="000C1FEB">
      <w:pPr>
        <w:spacing w:line="360" w:lineRule="auto"/>
        <w:ind w:firstLineChars="200" w:firstLine="480"/>
        <w:rPr>
          <w:rFonts w:asciiTheme="majorEastAsia" w:eastAsiaTheme="majorEastAsia" w:hAnsiTheme="majorEastAsia" w:cstheme="majorEastAsia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2、回执单填写时信息应正确、清楚，单位需填写全称，</w:t>
      </w:r>
      <w:r>
        <w:rPr>
          <w:rFonts w:hint="eastAsia"/>
          <w:sz w:val="24"/>
          <w:szCs w:val="24"/>
        </w:rPr>
        <w:t>发票抬头和纳税人识别号请填写完整、无误。</w:t>
      </w:r>
    </w:p>
    <w:p w:rsidR="000C1FEB" w:rsidRDefault="000C1FEB" w:rsidP="000C1FEB">
      <w:pPr>
        <w:spacing w:line="360" w:lineRule="auto"/>
        <w:ind w:leftChars="200" w:left="420"/>
        <w:rPr>
          <w:sz w:val="24"/>
          <w:szCs w:val="24"/>
        </w:rPr>
      </w:pPr>
    </w:p>
    <w:p w:rsidR="00423EB5" w:rsidRPr="000C1FEB" w:rsidRDefault="00423EB5"/>
    <w:sectPr w:rsidR="00423EB5" w:rsidRPr="000C1FEB" w:rsidSect="00187D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C1FEB"/>
    <w:rsid w:val="000C1FEB"/>
    <w:rsid w:val="00423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FEB"/>
    <w:pPr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1FEB"/>
    <w:pPr>
      <w:widowControl w:val="0"/>
      <w:jc w:val="both"/>
    </w:pPr>
    <w:rPr>
      <w:rFonts w:ascii="Calibri" w:eastAsia="等线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>Microsoft</Company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</dc:creator>
  <cp:lastModifiedBy>lv</cp:lastModifiedBy>
  <cp:revision>1</cp:revision>
  <dcterms:created xsi:type="dcterms:W3CDTF">2018-09-05T02:39:00Z</dcterms:created>
  <dcterms:modified xsi:type="dcterms:W3CDTF">2018-09-05T02:39:00Z</dcterms:modified>
</cp:coreProperties>
</file>